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C3ED6" w14:textId="24A35B0B" w:rsidR="00731E90" w:rsidRPr="00785DFE" w:rsidRDefault="00731E90" w:rsidP="00785DF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kern w:val="0"/>
          <w:sz w:val="40"/>
          <w:szCs w:val="40"/>
          <w:lang w:eastAsia="en-GB"/>
          <w14:ligatures w14:val="none"/>
        </w:rPr>
      </w:pPr>
      <w:r w:rsidRPr="00731E90">
        <w:rPr>
          <w:rFonts w:eastAsia="Times New Roman" w:cs="Times New Roman"/>
          <w:b/>
          <w:bCs/>
          <w:color w:val="000000" w:themeColor="text1"/>
          <w:kern w:val="0"/>
          <w:sz w:val="40"/>
          <w:szCs w:val="40"/>
          <w:lang w:eastAsia="en-GB"/>
          <w14:ligatures w14:val="none"/>
        </w:rPr>
        <w:t>Shakede Dimowo</w:t>
      </w:r>
    </w:p>
    <w:p w14:paraId="42EBC6A8" w14:textId="29E88253" w:rsidR="00785DFE" w:rsidRDefault="00731E90" w:rsidP="00785DF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731E90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Ottawa, Canada</w:t>
      </w:r>
    </w:p>
    <w:p w14:paraId="7CF84333" w14:textId="57DC6F03" w:rsidR="00731E90" w:rsidRPr="00BA18D1" w:rsidRDefault="00785DFE" w:rsidP="00785DF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Email: </w:t>
      </w:r>
      <w:hyperlink r:id="rId5" w:history="1">
        <w:r w:rsidRPr="00731E90">
          <w:rPr>
            <w:rStyle w:val="Hyperlink"/>
            <w:rFonts w:eastAsia="Times New Roman" w:cs="Times New Roman"/>
            <w:kern w:val="0"/>
            <w:lang w:eastAsia="en-GB"/>
            <w14:ligatures w14:val="none"/>
          </w:rPr>
          <w:t>dimowo@gmail.com</w:t>
        </w:r>
      </w:hyperlink>
    </w:p>
    <w:p w14:paraId="4E9C0845" w14:textId="3866797D" w:rsidR="00B51404" w:rsidRPr="00731E90" w:rsidRDefault="002144B3" w:rsidP="00BA18D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kern w:val="0"/>
          <w:lang w:eastAsia="en-GB"/>
          <w14:ligatures w14:val="none"/>
        </w:rPr>
      </w:pPr>
      <w:r w:rsidRPr="002144B3">
        <w:rPr>
          <w:rFonts w:eastAsia="Times New Roman" w:cs="Times New Roman"/>
          <w:b/>
          <w:bCs/>
          <w:color w:val="000000" w:themeColor="text1"/>
          <w:kern w:val="0"/>
          <w:lang w:eastAsia="en-GB"/>
          <w14:ligatures w14:val="none"/>
        </w:rPr>
        <w:t>PROFILE</w:t>
      </w:r>
    </w:p>
    <w:p w14:paraId="5B36F3F0" w14:textId="7922DC34" w:rsidR="00731E90" w:rsidRPr="00A314C7" w:rsidRDefault="00B51404" w:rsidP="00BA18D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cs="Times New Roman"/>
          <w:color w:val="000000" w:themeColor="text1"/>
          <w:shd w:val="clear" w:color="auto" w:fill="FFFFFF"/>
        </w:rPr>
        <w:t>Detail-oriented and results-driven</w:t>
      </w: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 </w:t>
      </w:r>
      <w:r w:rsidR="00BA18D1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c</w:t>
      </w:r>
      <w:r w:rsidR="00731E90" w:rsidRPr="00731E90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ontracts </w:t>
      </w:r>
      <w:r w:rsidR="00BA18D1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m</w:t>
      </w:r>
      <w:r w:rsidR="00731E90" w:rsidRPr="00731E90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anager with over 10+ years of experience in</w:t>
      </w:r>
      <w:r w:rsidR="00BA18D1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 </w:t>
      </w:r>
      <w:r w:rsidR="00BA18D1" w:rsidRPr="00731E90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negotiating</w:t>
      </w:r>
      <w:r w:rsidR="00BA18D1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 </w:t>
      </w:r>
      <w:r w:rsidR="00731E90" w:rsidRPr="00731E90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and </w:t>
      </w:r>
      <w:r w:rsidR="00BA18D1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administering </w:t>
      </w:r>
      <w:r w:rsidR="00731E90" w:rsidRPr="00731E90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contracts for various industries</w:t>
      </w: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 with a </w:t>
      </w:r>
      <w:r w:rsidR="00BA18D1" w:rsidRPr="00A314C7">
        <w:rPr>
          <w:rFonts w:cs="Times New Roman"/>
          <w:color w:val="000000" w:themeColor="text1"/>
          <w:shd w:val="clear" w:color="auto" w:fill="FFFFFF"/>
        </w:rPr>
        <w:t>p</w:t>
      </w:r>
      <w:r w:rsidRPr="00A314C7">
        <w:rPr>
          <w:rFonts w:cs="Times New Roman"/>
          <w:color w:val="000000" w:themeColor="text1"/>
          <w:shd w:val="clear" w:color="auto" w:fill="FFFFFF"/>
        </w:rPr>
        <w:t>roven track record of streamlining processes, reducing costs, and mitigating risks</w:t>
      </w:r>
      <w:r w:rsidR="00731E90" w:rsidRPr="00731E90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. Skilled in drafting legal documents, analyzing contract terms, and assuring compliance with company policies and regulations</w:t>
      </w:r>
      <w:r w:rsidR="00BA18D1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 with a strong bias for </w:t>
      </w: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leveraging competence, </w:t>
      </w:r>
      <w:r w:rsidR="00BA18D1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collaboration, relationship building, strategic planning and communication</w:t>
      </w:r>
      <w:r w:rsidR="00731E90" w:rsidRPr="00731E90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 expertise </w:t>
      </w:r>
      <w:r w:rsidR="00BA18D1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to achieve</w:t>
      </w:r>
      <w:r w:rsidR="00731E90" w:rsidRPr="00731E90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 successful business outcomes. </w:t>
      </w:r>
    </w:p>
    <w:p w14:paraId="54F65E9F" w14:textId="77777777" w:rsidR="006A2CB6" w:rsidRPr="00731E90" w:rsidRDefault="006A2CB6" w:rsidP="00BA18D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</w:p>
    <w:p w14:paraId="66391421" w14:textId="77777777" w:rsidR="00731E90" w:rsidRDefault="00731E90" w:rsidP="00BA18D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kern w:val="0"/>
          <w:lang w:eastAsia="en-GB"/>
          <w14:ligatures w14:val="none"/>
        </w:rPr>
      </w:pPr>
      <w:r w:rsidRPr="00731E90">
        <w:rPr>
          <w:rFonts w:eastAsia="Times New Roman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WORK EXPERIENCE </w:t>
      </w:r>
    </w:p>
    <w:p w14:paraId="440A6F49" w14:textId="77777777" w:rsidR="002144B3" w:rsidRPr="00731E90" w:rsidRDefault="002144B3" w:rsidP="00BA18D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kern w:val="0"/>
          <w:lang w:eastAsia="en-GB"/>
          <w14:ligatures w14:val="none"/>
        </w:rPr>
      </w:pPr>
    </w:p>
    <w:p w14:paraId="36C61CF1" w14:textId="057150F9" w:rsidR="00731E90" w:rsidRPr="00731E90" w:rsidRDefault="00785DFE" w:rsidP="00BA18D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731E90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Contracts Manager</w:t>
      </w: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,</w:t>
      </w:r>
      <w:r w:rsidRPr="00731E90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 Akena Plus Health </w:t>
      </w: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ab/>
      </w: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ab/>
      </w: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ab/>
      </w: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ab/>
      </w:r>
      <w:r w:rsidR="00FF6A01" w:rsidRPr="00A314C7">
        <w:t>Jan 2020 – Jun 2023</w:t>
      </w:r>
    </w:p>
    <w:p w14:paraId="542AF1E4" w14:textId="744D68EE" w:rsidR="00785DFE" w:rsidRPr="00A314C7" w:rsidRDefault="00731E90" w:rsidP="00785DF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Negotiated and drafted contracts with </w:t>
      </w:r>
      <w:r w:rsidR="00785DFE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implementing partners</w:t>
      </w: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, resulting in a 40% </w:t>
      </w:r>
      <w:r w:rsidR="00785DFE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increase in profits</w:t>
      </w: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 for the company.</w:t>
      </w:r>
    </w:p>
    <w:p w14:paraId="6654E131" w14:textId="32DFF0F0" w:rsidR="00731E90" w:rsidRPr="00A314C7" w:rsidRDefault="00731E90" w:rsidP="00785DF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Reviewed and analyzed contract terms to ensure compliance with legal regulations and company policies. </w:t>
      </w:r>
    </w:p>
    <w:p w14:paraId="265F6FC8" w14:textId="77777777" w:rsidR="00785DFE" w:rsidRPr="00A314C7" w:rsidRDefault="00731E90" w:rsidP="00785DF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Supervised a team of contract specialists to prioritize workload and meet strict deadlines.</w:t>
      </w:r>
    </w:p>
    <w:p w14:paraId="614FFE39" w14:textId="0F03F876" w:rsidR="00731E90" w:rsidRPr="00A314C7" w:rsidRDefault="00731E90" w:rsidP="00785DF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Developed and implemented contract management processes to streamline workflow and improve</w:t>
      </w:r>
      <w:r w:rsidR="00785DFE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d</w:t>
      </w: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 efficiency</w:t>
      </w:r>
      <w:r w:rsidR="00785DFE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 by 20%</w:t>
      </w: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. </w:t>
      </w:r>
    </w:p>
    <w:p w14:paraId="531F32BA" w14:textId="41CA2A83" w:rsidR="00785DFE" w:rsidRPr="00A314C7" w:rsidRDefault="00731E90" w:rsidP="00785DF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Superintended a portfolio of over 100 contracts, including tracking key dates and deliverables to</w:t>
      </w:r>
      <w:r w:rsidR="00785DFE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 e</w:t>
      </w: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nsure timely execution.</w:t>
      </w:r>
    </w:p>
    <w:p w14:paraId="54D8C059" w14:textId="2FAA3FCD" w:rsidR="00731E90" w:rsidRPr="00A314C7" w:rsidRDefault="00731E90" w:rsidP="00785DF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Collaborated cross-functionally with </w:t>
      </w:r>
      <w:r w:rsidR="00785DFE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human resources</w:t>
      </w: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, </w:t>
      </w:r>
      <w:r w:rsidR="00785DFE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a</w:t>
      </w: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dmin, and finance teams to resolve internal and external contract disputes and mitigate risks</w:t>
      </w:r>
      <w:r w:rsidR="00785DFE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 yielding a </w:t>
      </w:r>
      <w:r w:rsidR="00FF6A01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60% reduction in law suits and claims</w:t>
      </w: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. </w:t>
      </w:r>
    </w:p>
    <w:p w14:paraId="79130AA7" w14:textId="77777777" w:rsidR="00785DFE" w:rsidRPr="00731E90" w:rsidRDefault="00785DFE" w:rsidP="00785DFE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</w:p>
    <w:p w14:paraId="1A5808E6" w14:textId="3F846C23" w:rsidR="00731E90" w:rsidRPr="00731E90" w:rsidRDefault="00731E90" w:rsidP="00BA18D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731E90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Contracts Manager</w:t>
      </w:r>
      <w:r w:rsidR="00FF6A01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,</w:t>
      </w:r>
      <w:r w:rsidRPr="00731E90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 C2G Consulting </w:t>
      </w:r>
      <w:r w:rsidR="00FF6A01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ab/>
      </w:r>
      <w:r w:rsidR="00FF6A01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ab/>
      </w:r>
      <w:r w:rsidR="00FF6A01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ab/>
      </w:r>
      <w:r w:rsidR="00FF6A01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ab/>
      </w:r>
      <w:r w:rsidR="00FF6A01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ab/>
      </w:r>
      <w:r w:rsidR="00FF6A01" w:rsidRPr="00A314C7">
        <w:t>Oct 2017 – Dec 2019</w:t>
      </w:r>
    </w:p>
    <w:p w14:paraId="14D9B661" w14:textId="3AD531AF" w:rsidR="00FF6A01" w:rsidRPr="00A314C7" w:rsidRDefault="00731E90" w:rsidP="00FF6A0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Drafted and negotiated contracts with vendors, guaranteeing favorable terms and conditions for the company</w:t>
      </w:r>
      <w:r w:rsidR="00FF6A01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 which improved profits by 20%</w:t>
      </w: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.</w:t>
      </w:r>
    </w:p>
    <w:p w14:paraId="3E5A2EFB" w14:textId="29509E68" w:rsidR="00731E90" w:rsidRPr="00A314C7" w:rsidRDefault="00731E90" w:rsidP="00FF6A0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Reviewed and analyzed contract terms to identify potential risks and opportunities for cost savings. </w:t>
      </w:r>
    </w:p>
    <w:p w14:paraId="1410FB28" w14:textId="77777777" w:rsidR="00FF6A01" w:rsidRPr="00A314C7" w:rsidRDefault="00731E90" w:rsidP="00FF6A0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Collaborated with cross-functional teams to resolve contract disputes and mitigate potential legal issues.</w:t>
      </w:r>
    </w:p>
    <w:p w14:paraId="24C91B57" w14:textId="7DAE91C7" w:rsidR="00731E90" w:rsidRPr="00A314C7" w:rsidRDefault="00731E90" w:rsidP="00FF6A0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Oversaw a portfolio of </w:t>
      </w:r>
      <w:r w:rsidR="00FF6A01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70 </w:t>
      </w: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contracts, tracking key milestones and deadlines to ensure timely renewal and renegotiation. </w:t>
      </w:r>
    </w:p>
    <w:p w14:paraId="6FEAE71B" w14:textId="77777777" w:rsidR="00FF6A01" w:rsidRPr="00A314C7" w:rsidRDefault="00FF6A01" w:rsidP="00FF6A0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Initiatiated debt recovery on 20 legacy cases</w:t>
      </w:r>
      <w:r w:rsidR="00731E90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 resulting in a </w:t>
      </w: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80</w:t>
      </w:r>
      <w:r w:rsidR="00731E90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% </w:t>
      </w: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success rate</w:t>
      </w:r>
      <w:r w:rsidR="00731E90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.</w:t>
      </w:r>
    </w:p>
    <w:p w14:paraId="522AAF5F" w14:textId="1B60E982" w:rsidR="00731E90" w:rsidRPr="00A314C7" w:rsidRDefault="00731E90" w:rsidP="00FF6A0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Managed relationships with key stakeholders to guarantee timely execution of contracts and resolve any issues that may arise. </w:t>
      </w:r>
    </w:p>
    <w:p w14:paraId="61870974" w14:textId="77777777" w:rsidR="00FF6A01" w:rsidRPr="00A314C7" w:rsidRDefault="00FF6A01" w:rsidP="00BA18D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</w:p>
    <w:p w14:paraId="4A96B663" w14:textId="2A5B0D38" w:rsidR="00731E90" w:rsidRPr="00731E90" w:rsidRDefault="00FF6A01" w:rsidP="00FF6A01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731E90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Litigation Management</w:t>
      </w: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, </w:t>
      </w:r>
      <w:r w:rsidRPr="00731E90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Ibadan Electricity Distribution</w:t>
      </w: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 </w:t>
      </w:r>
      <w:r w:rsidRPr="00731E90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Company Plc</w:t>
      </w:r>
      <w:r w:rsid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.</w:t>
      </w:r>
      <w:r w:rsidRPr="00731E90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 </w:t>
      </w:r>
      <w:r w:rsidRPr="00A314C7">
        <w:t>May 2014 – Sept 2017</w:t>
      </w:r>
    </w:p>
    <w:p w14:paraId="28C41862" w14:textId="77777777" w:rsidR="00A314C7" w:rsidRDefault="00731E90" w:rsidP="00A314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Led a team of 20 external attorneys in developing and implementing successful litigation strategies for complex cases, resulting in a 90% success rate in court verdicts saving the company over $10 million in damages annually.</w:t>
      </w:r>
    </w:p>
    <w:p w14:paraId="12DFDCDE" w14:textId="38D043C1" w:rsidR="00731E90" w:rsidRPr="00A314C7" w:rsidRDefault="00731E90" w:rsidP="00A314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Negotiated settlements with opposing counsel to avoid costly trials, saving the company over $5 million in legal fees annually. </w:t>
      </w:r>
    </w:p>
    <w:p w14:paraId="5C8D4FFF" w14:textId="77777777" w:rsidR="00A314C7" w:rsidRDefault="00731E90" w:rsidP="00A314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lastRenderedPageBreak/>
        <w:t>Managed a budget of $2 million for litigation expenses, ensuring cost-effective representation and compliance with financial guidelines.</w:t>
      </w:r>
    </w:p>
    <w:p w14:paraId="3128EF84" w14:textId="3874311F" w:rsidR="00731E90" w:rsidRPr="00A314C7" w:rsidRDefault="00731E90" w:rsidP="00A314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Oversaw all aspects of litigation process, including discovery, motion practice, and trial preparation, to achieve favorable outcomes for clients. </w:t>
      </w:r>
    </w:p>
    <w:p w14:paraId="255252A7" w14:textId="77777777" w:rsidR="00A314C7" w:rsidRDefault="00731E90" w:rsidP="00A314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Trained and mentored 10 junior litigation managers on best practices in case analysis, risk assessment, and litigation strategy.</w:t>
      </w:r>
    </w:p>
    <w:p w14:paraId="0A795DA5" w14:textId="01A8019B" w:rsidR="00731E90" w:rsidRPr="00A314C7" w:rsidRDefault="00731E90" w:rsidP="00A314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Collaborated with internal stakeholders, including general counsel and executive leadership, to provide regular updates on case progress and developed litigation risk mitigation strategies. </w:t>
      </w:r>
    </w:p>
    <w:p w14:paraId="2FAAAE37" w14:textId="77777777" w:rsidR="00B51404" w:rsidRPr="00A314C7" w:rsidRDefault="00B51404" w:rsidP="00BA18D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</w:p>
    <w:p w14:paraId="39FF4CE9" w14:textId="72512FFB" w:rsidR="00731E90" w:rsidRPr="00731E90" w:rsidRDefault="00731E90" w:rsidP="00BA18D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kern w:val="0"/>
          <w:lang w:eastAsia="en-GB"/>
          <w14:ligatures w14:val="none"/>
        </w:rPr>
      </w:pPr>
      <w:r w:rsidRPr="00731E90">
        <w:rPr>
          <w:rFonts w:eastAsia="Times New Roman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SKILLS </w:t>
      </w:r>
    </w:p>
    <w:p w14:paraId="042D53BF" w14:textId="77777777" w:rsidR="00A314C7" w:rsidRDefault="00A314C7" w:rsidP="00A314C7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sectPr w:rsidR="00A314C7" w:rsidSect="00FD7D1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D25A086" w14:textId="77777777" w:rsidR="00A314C7" w:rsidRDefault="00731E90" w:rsidP="00A314C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Contract negotiation</w:t>
      </w:r>
      <w:r w:rsidR="00B51404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 and</w:t>
      </w:r>
      <w:r w:rsidR="00061463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 </w:t>
      </w:r>
      <w:r w:rsidR="00B51404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d</w:t>
      </w:r>
      <w:r w:rsidR="00061463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rafting</w:t>
      </w:r>
    </w:p>
    <w:p w14:paraId="04A693FE" w14:textId="77777777" w:rsidR="00A314C7" w:rsidRDefault="00731E90" w:rsidP="00A314C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Risk management</w:t>
      </w:r>
    </w:p>
    <w:p w14:paraId="12085D14" w14:textId="13F04C2A" w:rsidR="00B51404" w:rsidRPr="00A314C7" w:rsidRDefault="00B51404" w:rsidP="00A314C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Stakeholder communication</w:t>
      </w:r>
    </w:p>
    <w:p w14:paraId="2F562D3A" w14:textId="01D16019" w:rsidR="00B51404" w:rsidRPr="00A314C7" w:rsidRDefault="00B51404" w:rsidP="00A314C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Organizational skills</w:t>
      </w:r>
    </w:p>
    <w:p w14:paraId="039C5A7F" w14:textId="4CD0FABD" w:rsidR="00B51404" w:rsidRPr="00A314C7" w:rsidRDefault="00B51404" w:rsidP="00A314C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Attention to detail and accuracy</w:t>
      </w:r>
    </w:p>
    <w:p w14:paraId="373A2408" w14:textId="63A4D1EE" w:rsidR="00B51404" w:rsidRPr="00A314C7" w:rsidRDefault="00B51404" w:rsidP="00A314C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Problem solving</w:t>
      </w:r>
    </w:p>
    <w:p w14:paraId="0A4D19E8" w14:textId="754D43B5" w:rsidR="00B51404" w:rsidRPr="00A314C7" w:rsidRDefault="00B51404" w:rsidP="00A314C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Decision making</w:t>
      </w:r>
    </w:p>
    <w:p w14:paraId="4670EF06" w14:textId="77777777" w:rsidR="00A314C7" w:rsidRDefault="00B51404" w:rsidP="00A314C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Relationship and resources management</w:t>
      </w:r>
    </w:p>
    <w:p w14:paraId="51FAE284" w14:textId="56639C53" w:rsidR="00B51404" w:rsidRPr="00A314C7" w:rsidRDefault="00731E90" w:rsidP="00A314C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Legal research expertise </w:t>
      </w:r>
    </w:p>
    <w:p w14:paraId="03E65F3B" w14:textId="77777777" w:rsidR="00B51404" w:rsidRPr="00A314C7" w:rsidRDefault="00731E90" w:rsidP="00A314C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Case strategy development </w:t>
      </w:r>
    </w:p>
    <w:p w14:paraId="0C17F6DD" w14:textId="20D0C370" w:rsidR="007B5F0F" w:rsidRPr="00A314C7" w:rsidRDefault="00731E90" w:rsidP="00A314C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Strong interpersonal skills </w:t>
      </w:r>
    </w:p>
    <w:p w14:paraId="29B07340" w14:textId="40763C24" w:rsidR="00B51404" w:rsidRPr="00A314C7" w:rsidRDefault="00B51404" w:rsidP="00A314C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Strong communication skills</w:t>
      </w:r>
    </w:p>
    <w:p w14:paraId="59F272F8" w14:textId="77777777" w:rsidR="00A314C7" w:rsidRDefault="00A314C7" w:rsidP="00A314C7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sectPr w:rsidR="00A314C7" w:rsidSect="00FD7D1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7EDB61C" w14:textId="77777777" w:rsidR="007B5F0F" w:rsidRPr="00731E90" w:rsidRDefault="007B5F0F" w:rsidP="00A314C7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</w:p>
    <w:p w14:paraId="4B1D66D9" w14:textId="77777777" w:rsidR="00731E90" w:rsidRPr="00731E90" w:rsidRDefault="00731E90" w:rsidP="00A314C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 w:themeColor="text1"/>
          <w:kern w:val="0"/>
          <w:lang w:eastAsia="en-GB"/>
          <w14:ligatures w14:val="none"/>
        </w:rPr>
      </w:pPr>
      <w:r w:rsidRPr="00731E90">
        <w:rPr>
          <w:rFonts w:eastAsia="Times New Roman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STRENGTHS </w:t>
      </w:r>
    </w:p>
    <w:p w14:paraId="511BD8FA" w14:textId="77777777" w:rsidR="00A314C7" w:rsidRDefault="00A314C7" w:rsidP="00A314C7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sectPr w:rsidR="00A314C7" w:rsidSect="00FD7D1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5726D4" w14:textId="77777777" w:rsidR="00A314C7" w:rsidRDefault="00731E90" w:rsidP="00A314C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Legal compliance</w:t>
      </w:r>
    </w:p>
    <w:p w14:paraId="1EA4512E" w14:textId="57D08A51" w:rsidR="00A314C7" w:rsidRPr="00A314C7" w:rsidRDefault="00731E90" w:rsidP="00A314C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Vendor relationship management </w:t>
      </w:r>
    </w:p>
    <w:p w14:paraId="78787C46" w14:textId="77777777" w:rsidR="00A314C7" w:rsidRDefault="00731E90" w:rsidP="00A314C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Communication</w:t>
      </w:r>
    </w:p>
    <w:p w14:paraId="41FF7058" w14:textId="3BD5144C" w:rsidR="00731E90" w:rsidRPr="00A314C7" w:rsidRDefault="00731E90" w:rsidP="00A314C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Team leadership</w:t>
      </w:r>
    </w:p>
    <w:p w14:paraId="2A881111" w14:textId="023E74E1" w:rsidR="00A314C7" w:rsidRPr="000F7F55" w:rsidRDefault="00731E90" w:rsidP="000F7F5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Negotiation skills </w:t>
      </w:r>
      <w:r w:rsidRPr="000F7F55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 </w:t>
      </w:r>
    </w:p>
    <w:p w14:paraId="40657B0C" w14:textId="77777777" w:rsidR="00A314C7" w:rsidRPr="00A314C7" w:rsidRDefault="00731E90" w:rsidP="00A314C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Legal knowledge </w:t>
      </w:r>
    </w:p>
    <w:p w14:paraId="5ED49CB0" w14:textId="77777777" w:rsidR="00A314C7" w:rsidRPr="00A314C7" w:rsidRDefault="00731E90" w:rsidP="00A314C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Relationship building </w:t>
      </w:r>
    </w:p>
    <w:p w14:paraId="1AC9F72A" w14:textId="77777777" w:rsidR="00A314C7" w:rsidRPr="00A314C7" w:rsidRDefault="00731E90" w:rsidP="00A314C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Analytical thinking </w:t>
      </w:r>
    </w:p>
    <w:p w14:paraId="345FDD0A" w14:textId="77777777" w:rsidR="00A314C7" w:rsidRPr="00A314C7" w:rsidRDefault="00731E90" w:rsidP="00A314C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sectPr w:rsidR="00A314C7" w:rsidRPr="00A314C7" w:rsidSect="00FD7D1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Attention to detail </w:t>
      </w:r>
    </w:p>
    <w:p w14:paraId="14C35675" w14:textId="77777777" w:rsidR="00A314C7" w:rsidRDefault="00A314C7" w:rsidP="00BA18D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</w:p>
    <w:p w14:paraId="7070150B" w14:textId="453170DB" w:rsidR="00731E90" w:rsidRPr="00731E90" w:rsidRDefault="00731E90" w:rsidP="00BA18D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kern w:val="0"/>
          <w:lang w:eastAsia="en-GB"/>
          <w14:ligatures w14:val="none"/>
        </w:rPr>
      </w:pPr>
      <w:r w:rsidRPr="00731E90">
        <w:rPr>
          <w:rFonts w:eastAsia="Times New Roman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VOLUNTEERING </w:t>
      </w:r>
    </w:p>
    <w:p w14:paraId="5E6E4157" w14:textId="1F6A8939" w:rsidR="00A314C7" w:rsidRPr="00A314C7" w:rsidRDefault="00731E90" w:rsidP="00A314C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Shelter Movers</w:t>
      </w:r>
      <w:r w:rsidR="00A314C7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 Ottawa</w:t>
      </w:r>
      <w:r w:rsidR="00A314C7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ab/>
      </w:r>
      <w:r w:rsidR="00A314C7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ab/>
      </w:r>
      <w:r w:rsidR="00A314C7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ab/>
      </w:r>
      <w:r w:rsidR="00A314C7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ab/>
      </w:r>
      <w:r w:rsidR="002144B3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ab/>
      </w:r>
      <w:r w:rsidR="00A314C7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Nov 2023 – present </w:t>
      </w:r>
    </w:p>
    <w:p w14:paraId="41038CC2" w14:textId="08C4AD86" w:rsidR="00731E90" w:rsidRPr="00A314C7" w:rsidRDefault="00731E90" w:rsidP="00A314C7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Supporting abused and distressed women and children in their relocation needs across the province </w:t>
      </w:r>
    </w:p>
    <w:p w14:paraId="5F694ECC" w14:textId="551F06DA" w:rsidR="00A314C7" w:rsidRPr="00A314C7" w:rsidRDefault="00731E90" w:rsidP="00A314C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St. Patrick’s Home, Ottawa</w:t>
      </w:r>
      <w:r w:rsidR="00A314C7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ab/>
      </w:r>
      <w:r w:rsidR="00A314C7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ab/>
      </w:r>
      <w:r w:rsidR="00A314C7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ab/>
      </w:r>
      <w:r w:rsidR="00A314C7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ab/>
      </w:r>
      <w:r w:rsidR="002144B3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ab/>
      </w:r>
      <w:r w:rsidR="00A314C7"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Dec 2023 – present</w:t>
      </w:r>
    </w:p>
    <w:p w14:paraId="3BE1F837" w14:textId="77777777" w:rsidR="00A314C7" w:rsidRDefault="00731E90" w:rsidP="00A314C7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A314C7"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>Supporting retired seniors in performing daily activities and maintaining all round wellness</w:t>
      </w:r>
    </w:p>
    <w:p w14:paraId="403BC744" w14:textId="2256CD69" w:rsidR="00731E90" w:rsidRDefault="002144B3" w:rsidP="00A314C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 xml:space="preserve">Rotary Club, Barrhaven, Ottawa Chapter  </w:t>
      </w:r>
      <w:r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ab/>
      </w:r>
      <w:r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ab/>
      </w:r>
      <w:r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  <w:tab/>
        <w:t>Jan – present</w:t>
      </w:r>
    </w:p>
    <w:p w14:paraId="4ECDFE8C" w14:textId="52629ED1" w:rsidR="002144B3" w:rsidRDefault="002144B3" w:rsidP="002144B3">
      <w:pPr>
        <w:pStyle w:val="ListParagraph"/>
        <w:shd w:val="clear" w:color="auto" w:fill="FFFFFF"/>
        <w:spacing w:after="0" w:line="240" w:lineRule="auto"/>
        <w:rPr>
          <w:rFonts w:cs="Times New Roman"/>
          <w:color w:val="1F1F1F"/>
          <w:shd w:val="clear" w:color="auto" w:fill="FFFFFF"/>
        </w:rPr>
      </w:pPr>
      <w:r>
        <w:rPr>
          <w:rFonts w:cs="Times New Roman"/>
          <w:color w:val="1F1F1F"/>
          <w:shd w:val="clear" w:color="auto" w:fill="FFFFFF"/>
        </w:rPr>
        <w:t>Promoting</w:t>
      </w:r>
      <w:r w:rsidRPr="002144B3">
        <w:rPr>
          <w:rFonts w:cs="Times New Roman"/>
          <w:color w:val="1F1F1F"/>
          <w:shd w:val="clear" w:color="auto" w:fill="FFFFFF"/>
        </w:rPr>
        <w:t xml:space="preserve"> humanitarian services, encourag</w:t>
      </w:r>
      <w:r>
        <w:rPr>
          <w:rFonts w:cs="Times New Roman"/>
          <w:color w:val="1F1F1F"/>
          <w:shd w:val="clear" w:color="auto" w:fill="FFFFFF"/>
        </w:rPr>
        <w:t>ing</w:t>
      </w:r>
      <w:r w:rsidRPr="002144B3">
        <w:rPr>
          <w:rFonts w:cs="Times New Roman"/>
          <w:color w:val="1F1F1F"/>
          <w:shd w:val="clear" w:color="auto" w:fill="FFFFFF"/>
        </w:rPr>
        <w:t xml:space="preserve"> high ethical standards in all vocations, and advanc</w:t>
      </w:r>
      <w:r>
        <w:rPr>
          <w:rFonts w:cs="Times New Roman"/>
          <w:color w:val="1F1F1F"/>
          <w:shd w:val="clear" w:color="auto" w:fill="FFFFFF"/>
        </w:rPr>
        <w:t>ing</w:t>
      </w:r>
      <w:r w:rsidRPr="002144B3">
        <w:rPr>
          <w:rFonts w:cs="Times New Roman"/>
          <w:color w:val="1F1F1F"/>
          <w:shd w:val="clear" w:color="auto" w:fill="FFFFFF"/>
        </w:rPr>
        <w:t xml:space="preserve"> goodwill and peace around the world</w:t>
      </w:r>
    </w:p>
    <w:p w14:paraId="58F57969" w14:textId="77777777" w:rsidR="002144B3" w:rsidRDefault="002144B3" w:rsidP="002144B3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</w:p>
    <w:p w14:paraId="16DC2A53" w14:textId="77777777" w:rsidR="002144B3" w:rsidRPr="002144B3" w:rsidRDefault="002144B3" w:rsidP="002144B3">
      <w:pPr>
        <w:spacing w:after="0" w:line="240" w:lineRule="auto"/>
        <w:rPr>
          <w:b/>
          <w:bCs/>
        </w:rPr>
      </w:pPr>
      <w:r w:rsidRPr="002144B3">
        <w:rPr>
          <w:b/>
          <w:bCs/>
        </w:rPr>
        <w:t>EDUCATIONAL QUALIFICATIONS</w:t>
      </w:r>
    </w:p>
    <w:p w14:paraId="17507A16" w14:textId="687B9D15" w:rsidR="002144B3" w:rsidRDefault="002144B3" w:rsidP="002144B3">
      <w:pPr>
        <w:spacing w:after="0" w:line="240" w:lineRule="auto"/>
      </w:pPr>
      <w:r>
        <w:t>2024:   Supply Chain Management, Rotman School of Management, Toronto</w:t>
      </w:r>
    </w:p>
    <w:p w14:paraId="05685FDC" w14:textId="77777777" w:rsidR="002144B3" w:rsidRDefault="002144B3" w:rsidP="002144B3">
      <w:pPr>
        <w:spacing w:after="0" w:line="240" w:lineRule="auto"/>
        <w:ind w:left="709" w:hanging="709"/>
      </w:pPr>
      <w:r>
        <w:t>2005:</w:t>
      </w:r>
      <w:r>
        <w:tab/>
      </w:r>
      <w:r>
        <w:tab/>
        <w:t>Masters in Law (LLM), Obafemi Awolowo University, Ile-Ife</w:t>
      </w:r>
    </w:p>
    <w:p w14:paraId="10322170" w14:textId="77777777" w:rsidR="002144B3" w:rsidRDefault="002144B3" w:rsidP="002144B3">
      <w:pPr>
        <w:spacing w:after="0" w:line="240" w:lineRule="auto"/>
        <w:ind w:left="709" w:hanging="709"/>
      </w:pPr>
      <w:r>
        <w:t xml:space="preserve">1999: </w:t>
      </w:r>
      <w:r>
        <w:tab/>
      </w:r>
      <w:r>
        <w:tab/>
        <w:t>Barrister-at-Law (B.L), Nigerian Law School, Bwari</w:t>
      </w:r>
    </w:p>
    <w:p w14:paraId="6E398719" w14:textId="77777777" w:rsidR="002144B3" w:rsidRDefault="002144B3" w:rsidP="002144B3">
      <w:pPr>
        <w:spacing w:after="0" w:line="240" w:lineRule="auto"/>
        <w:ind w:left="709" w:hanging="709"/>
      </w:pPr>
      <w:r>
        <w:t>1998:</w:t>
      </w:r>
      <w:r>
        <w:tab/>
      </w:r>
      <w:r>
        <w:tab/>
        <w:t>Bachelor of Laws (LL.B), University of Benin, Benin City</w:t>
      </w:r>
    </w:p>
    <w:p w14:paraId="0B92B952" w14:textId="77777777" w:rsidR="002144B3" w:rsidRPr="002144B3" w:rsidRDefault="002144B3" w:rsidP="002144B3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</w:p>
    <w:p w14:paraId="728CB58A" w14:textId="77777777" w:rsidR="00E0486E" w:rsidRPr="00A314C7" w:rsidRDefault="00E0486E" w:rsidP="00A314C7">
      <w:pPr>
        <w:spacing w:after="0" w:line="240" w:lineRule="auto"/>
        <w:rPr>
          <w:rFonts w:cs="Times New Roman"/>
          <w:color w:val="000000" w:themeColor="text1"/>
        </w:rPr>
      </w:pPr>
    </w:p>
    <w:sectPr w:rsidR="00E0486E" w:rsidRPr="00A314C7" w:rsidSect="00FD7D1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810CB"/>
    <w:multiLevelType w:val="hybridMultilevel"/>
    <w:tmpl w:val="C3CE5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262A5"/>
    <w:multiLevelType w:val="hybridMultilevel"/>
    <w:tmpl w:val="416A0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90132"/>
    <w:multiLevelType w:val="hybridMultilevel"/>
    <w:tmpl w:val="89A0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039BC"/>
    <w:multiLevelType w:val="multilevel"/>
    <w:tmpl w:val="67C6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455B0"/>
    <w:multiLevelType w:val="hybridMultilevel"/>
    <w:tmpl w:val="1D5A5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C4F32"/>
    <w:multiLevelType w:val="hybridMultilevel"/>
    <w:tmpl w:val="031C8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0152F"/>
    <w:multiLevelType w:val="hybridMultilevel"/>
    <w:tmpl w:val="B1627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61B02"/>
    <w:multiLevelType w:val="hybridMultilevel"/>
    <w:tmpl w:val="94FE6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450117">
    <w:abstractNumId w:val="3"/>
  </w:num>
  <w:num w:numId="2" w16cid:durableId="731268008">
    <w:abstractNumId w:val="4"/>
  </w:num>
  <w:num w:numId="3" w16cid:durableId="1841843759">
    <w:abstractNumId w:val="1"/>
  </w:num>
  <w:num w:numId="4" w16cid:durableId="203761762">
    <w:abstractNumId w:val="6"/>
  </w:num>
  <w:num w:numId="5" w16cid:durableId="1898861419">
    <w:abstractNumId w:val="7"/>
  </w:num>
  <w:num w:numId="6" w16cid:durableId="1446265143">
    <w:abstractNumId w:val="0"/>
  </w:num>
  <w:num w:numId="7" w16cid:durableId="1962152469">
    <w:abstractNumId w:val="5"/>
  </w:num>
  <w:num w:numId="8" w16cid:durableId="1343584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90"/>
    <w:rsid w:val="00061463"/>
    <w:rsid w:val="000A5512"/>
    <w:rsid w:val="000F7F55"/>
    <w:rsid w:val="002144B3"/>
    <w:rsid w:val="004F75BF"/>
    <w:rsid w:val="006A2CB6"/>
    <w:rsid w:val="006C06D4"/>
    <w:rsid w:val="00731E90"/>
    <w:rsid w:val="00785DFE"/>
    <w:rsid w:val="007B5F0F"/>
    <w:rsid w:val="00A314C7"/>
    <w:rsid w:val="00B51404"/>
    <w:rsid w:val="00BA18D1"/>
    <w:rsid w:val="00E0486E"/>
    <w:rsid w:val="00FD7D13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75E4"/>
  <w15:chartTrackingRefBased/>
  <w15:docId w15:val="{63CEEC59-513C-1746-B70D-94A885A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N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E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E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E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E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E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E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E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E9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E9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E9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E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E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E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E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E9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E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E9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31E90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85D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8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3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mow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Shakede Dimowo</dc:creator>
  <cp:keywords/>
  <dc:description/>
  <cp:lastModifiedBy>Shakede Dimowo</cp:lastModifiedBy>
  <cp:revision>2</cp:revision>
  <dcterms:created xsi:type="dcterms:W3CDTF">2024-04-02T22:56:00Z</dcterms:created>
  <dcterms:modified xsi:type="dcterms:W3CDTF">2024-10-15T22:27:00Z</dcterms:modified>
</cp:coreProperties>
</file>