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1260"/>
          <w:tab w:val="left" w:pos="1520"/>
        </w:tabs>
        <w:spacing w:after="0" w:line="288" w:lineRule="exact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Nataliia Mamonova</w:t>
      </w:r>
    </w:p>
    <w:p>
      <w:pPr>
        <w:pStyle w:val="Основной текст"/>
        <w:tabs>
          <w:tab w:val="left" w:pos="1260"/>
          <w:tab w:val="left" w:pos="1520"/>
        </w:tabs>
        <w:spacing w:after="0" w:line="288" w:lineRule="exact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Ottawa, Ontario </w:t>
      </w:r>
    </w:p>
    <w:p>
      <w:pPr>
        <w:pStyle w:val="Основной текст"/>
        <w:tabs>
          <w:tab w:val="left" w:pos="1260"/>
          <w:tab w:val="left" w:pos="1520"/>
        </w:tabs>
        <w:spacing w:after="0" w:line="288" w:lineRule="exact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(613) 255-5460  mamonovanataley@gmail.com</w:t>
      </w:r>
    </w:p>
    <w:p>
      <w:pPr>
        <w:pStyle w:val="Основной текст"/>
        <w:tabs>
          <w:tab w:val="left" w:pos="1260"/>
          <w:tab w:val="left" w:pos="1520"/>
        </w:tabs>
        <w:spacing w:after="0" w:line="288" w:lineRule="exact"/>
        <w:jc w:val="center"/>
        <w:rPr>
          <w:rFonts w:ascii="Arial" w:cs="Arial" w:hAnsi="Arial" w:eastAsia="Arial"/>
          <w:sz w:val="24"/>
          <w:szCs w:val="24"/>
          <w:lang w:val="en-US"/>
        </w:rPr>
      </w:pP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"https://www.linkedin.com/in/nataliia-mamonova-0771432b7/"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n-US"/>
        </w:rPr>
        <w:t>https://www.linkedin.com/in/nataliia-mamonova-0771432b7/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Основной текст"/>
        <w:tabs>
          <w:tab w:val="left" w:pos="1260"/>
          <w:tab w:val="left" w:pos="1520"/>
        </w:tabs>
        <w:spacing w:after="0" w:line="288" w:lineRule="exact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Основной текст"/>
        <w:tabs>
          <w:tab w:val="left" w:pos="1260"/>
          <w:tab w:val="left" w:pos="1520"/>
        </w:tabs>
        <w:spacing w:after="0" w:line="288" w:lineRule="exact"/>
        <w:jc w:val="center"/>
        <w:rPr>
          <w:sz w:val="24"/>
          <w:szCs w:val="24"/>
          <w:lang w:val="en-US"/>
        </w:rPr>
      </w:pPr>
    </w:p>
    <w:p>
      <w:pPr>
        <w:pStyle w:val="Основной текст"/>
        <w:pBdr>
          <w:top w:val="nil"/>
          <w:left w:val="nil"/>
          <w:bottom w:val="single" w:color="000000" w:sz="12" w:space="0" w:shadow="0" w:frame="0"/>
          <w:right w:val="nil"/>
        </w:pBdr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JOB OBJECTIVE</w:t>
      </w:r>
    </w:p>
    <w:p>
      <w:pPr>
        <w:pStyle w:val="Основной текст"/>
        <w:spacing w:line="240" w:lineRule="auto"/>
        <w:rPr>
          <w:rFonts w:ascii="Arial" w:cs="Arial" w:hAnsi="Arial" w:eastAsia="Arial"/>
          <w:i w:val="1"/>
          <w:iCs w:val="1"/>
          <w:sz w:val="24"/>
          <w:szCs w:val="24"/>
          <w:u w:val="single"/>
        </w:rPr>
      </w:pPr>
      <w:r>
        <w:rPr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rtl w:val="0"/>
          <w:lang w:val="en-US"/>
        </w:rPr>
        <w:t>A position as</w:t>
      </w:r>
      <w:r>
        <w:rPr>
          <w:rFonts w:ascii="Arial" w:hAnsi="Arial"/>
          <w:sz w:val="24"/>
          <w:szCs w:val="24"/>
          <w:rtl w:val="0"/>
          <w:lang w:val="en-US"/>
        </w:rPr>
        <w:t xml:space="preserve"> a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4"/>
          <w:szCs w:val="24"/>
          <w:u w:val="single"/>
          <w:rtl w:val="0"/>
          <w:lang w:val="en-US"/>
        </w:rPr>
        <w:t>Customer Service Representative</w:t>
      </w:r>
    </w:p>
    <w:p>
      <w:pPr>
        <w:pStyle w:val="Основной текст"/>
        <w:pBdr>
          <w:top w:val="nil"/>
          <w:left w:val="nil"/>
          <w:bottom w:val="single" w:color="000000" w:sz="12" w:space="0" w:shadow="0" w:frame="0"/>
          <w:right w:val="nil"/>
        </w:pBdr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PROFILE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Over </w:t>
      </w:r>
      <w:r>
        <w:rPr>
          <w:rFonts w:ascii="Arial" w:hAnsi="Arial"/>
          <w:sz w:val="24"/>
          <w:szCs w:val="24"/>
          <w:rtl w:val="0"/>
          <w:lang w:val="en-US"/>
        </w:rPr>
        <w:t>ten</w:t>
      </w:r>
      <w:r>
        <w:rPr>
          <w:rFonts w:ascii="Arial" w:hAnsi="Arial"/>
          <w:sz w:val="24"/>
          <w:szCs w:val="24"/>
          <w:rtl w:val="0"/>
          <w:lang w:val="en-US"/>
        </w:rPr>
        <w:t xml:space="preserve"> years of banking experience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"/>
        </w:numPr>
        <w:bidi w:val="0"/>
        <w:spacing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Accountant/Auditor, Engineer in computer science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outline w:val="0"/>
          <w:color w:val="2d2d2d"/>
          <w:sz w:val="24"/>
          <w:szCs w:val="24"/>
          <w:u w:color="2d2d2d"/>
          <w:shd w:val="clear" w:color="auto" w:fill="ffffff"/>
          <w:rtl w:val="0"/>
          <w:lang w:val="en-US"/>
          <w14:textFill>
            <w14:solidFill>
              <w14:srgbClr w14:val="2D2D2D"/>
            </w14:solidFill>
          </w14:textFill>
        </w:rPr>
        <w:t>Customer oriented. Ability to make every customer be understood and be special</w:t>
      </w:r>
      <w:r>
        <w:rPr>
          <w:rFonts w:ascii="Arial" w:hAnsi="Arial"/>
          <w:outline w:val="0"/>
          <w:color w:val="2d2d2d"/>
          <w:sz w:val="24"/>
          <w:szCs w:val="24"/>
          <w:u w:color="2d2d2d"/>
          <w:shd w:val="clear" w:color="auto" w:fill="ffffff"/>
          <w:rtl w:val="0"/>
          <w:lang w:val="en-US"/>
          <w14:textFill>
            <w14:solidFill>
              <w14:srgbClr w14:val="2D2D2D"/>
            </w14:solidFill>
          </w14:textFill>
        </w:rPr>
        <w:t>.</w:t>
      </w:r>
      <w:r>
        <w:rPr>
          <w:rFonts w:ascii="Arial" w:hAnsi="Arial"/>
          <w:outline w:val="0"/>
          <w:color w:val="2d2d2d"/>
          <w:sz w:val="24"/>
          <w:szCs w:val="24"/>
          <w:u w:color="2d2d2d"/>
          <w:shd w:val="clear" w:color="auto" w:fill="ffffff"/>
          <w:rtl w:val="0"/>
          <w:lang w:val="en-US"/>
          <w14:textFill>
            <w14:solidFill>
              <w14:srgbClr w14:val="2D2D2D"/>
            </w14:solidFill>
          </w14:textFill>
        </w:rPr>
        <w:t xml:space="preserve"> </w:t>
      </w:r>
    </w:p>
    <w:p>
      <w:pPr>
        <w:pStyle w:val="По умолчанию"/>
        <w:numPr>
          <w:ilvl w:val="0"/>
          <w:numId w:val="3"/>
        </w:numPr>
        <w:bidi w:val="0"/>
        <w:spacing w:before="0" w:after="120" w:line="240" w:lineRule="auto"/>
        <w:ind w:right="0"/>
        <w:jc w:val="both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9803"/>
              </w14:srgbClr>
            </w14:solidFill>
          </w14:textFill>
        </w:rPr>
        <w:t>An aptitude for</w:t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9803"/>
              </w14:srgbClr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9803"/>
              </w14:srgbClr>
            </w14:solidFill>
          </w14:textFill>
        </w:rPr>
        <w:t>solving problems, and responding flexibly and creatively to new challenges.</w:t>
      </w:r>
    </w:p>
    <w:p>
      <w:pPr>
        <w:pStyle w:val="По умолчанию"/>
        <w:numPr>
          <w:ilvl w:val="0"/>
          <w:numId w:val="3"/>
        </w:numPr>
        <w:bidi w:val="0"/>
        <w:spacing w:before="0" w:after="120" w:line="240" w:lineRule="auto"/>
        <w:ind w:right="0"/>
        <w:jc w:val="both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Arial" w:hAnsi="Arial"/>
          <w:outline w:val="0"/>
          <w:color w:val="2d2d2d"/>
          <w:u w:color="2d2d2d"/>
          <w:shd w:val="clear" w:color="auto" w:fill="ffffff"/>
          <w:rtl w:val="0"/>
          <w:lang w:val="en-US"/>
          <w14:textFill>
            <w14:solidFill>
              <w14:srgbClr w14:val="2D2D2D"/>
            </w14:solidFill>
          </w14:textFill>
        </w:rPr>
        <w:t>Setting a clear mission and deploying strategies</w:t>
      </w:r>
      <w:r>
        <w:rPr>
          <w:rFonts w:ascii="Arial" w:hAnsi="Arial"/>
          <w:outline w:val="0"/>
          <w:color w:val="2d2d2d"/>
          <w:u w:color="2d2d2d"/>
          <w:shd w:val="clear" w:color="auto" w:fill="ffffff"/>
          <w:rtl w:val="0"/>
          <w:lang w:val="ru-RU"/>
          <w14:textFill>
            <w14:solidFill>
              <w14:srgbClr w14:val="2D2D2D"/>
            </w14:solidFill>
          </w14:textFill>
        </w:rPr>
        <w:t xml:space="preserve"> </w:t>
      </w:r>
      <w:r>
        <w:rPr>
          <w:rFonts w:ascii="Arial" w:hAnsi="Arial"/>
          <w:outline w:val="0"/>
          <w:color w:val="2d2d2d"/>
          <w:u w:color="2d2d2d"/>
          <w:shd w:val="clear" w:color="auto" w:fill="ffffff"/>
          <w:rtl w:val="0"/>
          <w:lang w:val="en-US"/>
          <w14:textFill>
            <w14:solidFill>
              <w14:srgbClr w14:val="2D2D2D"/>
            </w14:solidFill>
          </w14:textFill>
        </w:rPr>
        <w:t>to achieve the work task</w:t>
      </w:r>
      <w:r>
        <w:rPr>
          <w:rFonts w:ascii="Arial" w:hAnsi="Arial"/>
          <w:outline w:val="0"/>
          <w:color w:val="2d2d2d"/>
          <w:u w:color="2d2d2d"/>
          <w:shd w:val="clear" w:color="auto" w:fill="ffffff"/>
          <w:rtl w:val="0"/>
          <w:lang w:val="en-US"/>
          <w14:textFill>
            <w14:solidFill>
              <w14:srgbClr w14:val="2D2D2D"/>
            </w14:solidFill>
          </w14:textFill>
        </w:rPr>
        <w:t>.</w:t>
      </w:r>
    </w:p>
    <w:p>
      <w:pPr>
        <w:pStyle w:val="По умолчанию"/>
        <w:numPr>
          <w:ilvl w:val="0"/>
          <w:numId w:val="3"/>
        </w:numPr>
        <w:bidi w:val="0"/>
        <w:spacing w:before="0" w:after="120" w:line="240" w:lineRule="auto"/>
        <w:ind w:right="0"/>
        <w:jc w:val="both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Arial" w:hAnsi="Arial"/>
          <w:outline w:val="0"/>
          <w:color w:val="2d2d2d"/>
          <w:u w:color="2d2d2d"/>
          <w:shd w:val="clear" w:color="auto" w:fill="ffffff"/>
          <w:rtl w:val="0"/>
          <w:lang w:val="en-US"/>
          <w14:textFill>
            <w14:solidFill>
              <w14:srgbClr w14:val="2D2D2D"/>
            </w14:solidFill>
          </w14:textFill>
        </w:rPr>
        <w:t>Communication skills, using positive language.</w:t>
      </w:r>
    </w:p>
    <w:p>
      <w:pPr>
        <w:pStyle w:val="List Paragraph"/>
        <w:numPr>
          <w:ilvl w:val="0"/>
          <w:numId w:val="3"/>
        </w:numPr>
        <w:bidi w:val="0"/>
        <w:spacing w:after="120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outline w:val="0"/>
          <w:color w:val="2d2d2d"/>
          <w:sz w:val="24"/>
          <w:szCs w:val="24"/>
          <w:u w:color="2d2d2d"/>
          <w:shd w:val="clear" w:color="auto" w:fill="ffffff"/>
          <w:rtl w:val="0"/>
          <w:lang w:val="en-US"/>
          <w14:textFill>
            <w14:solidFill>
              <w14:srgbClr w14:val="2D2D2D"/>
            </w14:solidFill>
          </w14:textFill>
        </w:rPr>
        <w:t>F</w:t>
      </w:r>
      <w:r>
        <w:rPr>
          <w:rFonts w:ascii="Arial" w:hAnsi="Arial"/>
          <w:outline w:val="0"/>
          <w:color w:val="2d2d2d"/>
          <w:sz w:val="24"/>
          <w:szCs w:val="24"/>
          <w:u w:color="2d2d2d"/>
          <w:shd w:val="clear" w:color="auto" w:fill="ffffff"/>
          <w:rtl w:val="0"/>
          <w:lang w:val="en-US"/>
          <w14:textFill>
            <w14:solidFill>
              <w14:srgbClr w14:val="2D2D2D"/>
            </w14:solidFill>
          </w14:textFill>
        </w:rPr>
        <w:t>ast learner</w:t>
      </w:r>
      <w:r>
        <w:rPr>
          <w:rFonts w:ascii="Arial" w:hAnsi="Arial"/>
          <w:outline w:val="0"/>
          <w:color w:val="2d2d2d"/>
          <w:sz w:val="24"/>
          <w:szCs w:val="24"/>
          <w:u w:color="2d2d2d"/>
          <w:shd w:val="clear" w:color="auto" w:fill="ffffff"/>
          <w:rtl w:val="0"/>
          <w:lang w:val="en-US"/>
          <w14:textFill>
            <w14:solidFill>
              <w14:srgbClr w14:val="2D2D2D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Experienced with computer packages (Microsoft Office, Excel, Microsoft</w:t>
      </w:r>
      <w:r>
        <w:rPr>
          <w:rFonts w:ascii="Arial" w:hAnsi="Arial"/>
          <w:sz w:val="24"/>
          <w:szCs w:val="24"/>
          <w:rtl w:val="0"/>
          <w:lang w:val="en-US"/>
        </w:rPr>
        <w:t xml:space="preserve"> Word, etc.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)</w:t>
      </w:r>
    </w:p>
    <w:p>
      <w:pPr>
        <w:pStyle w:val="Основной текст"/>
        <w:spacing w:line="96" w:lineRule="auto"/>
        <w:rPr>
          <w:sz w:val="24"/>
          <w:szCs w:val="24"/>
          <w:lang w:val="en-US"/>
        </w:rPr>
      </w:pPr>
    </w:p>
    <w:p>
      <w:pPr>
        <w:pStyle w:val="Основной текст"/>
        <w:pBdr>
          <w:top w:val="nil"/>
          <w:left w:val="nil"/>
          <w:bottom w:val="single" w:color="000000" w:sz="12" w:space="0" w:shadow="0" w:frame="0"/>
          <w:right w:val="nil"/>
        </w:pBdr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AREAS OF EXPERTISE</w:t>
      </w:r>
    </w:p>
    <w:p>
      <w:pPr>
        <w:pStyle w:val="Основной текст"/>
        <w:spacing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Customer Service</w:t>
      </w:r>
    </w:p>
    <w:p>
      <w:pPr>
        <w:pStyle w:val="Основной текст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Arial" w:hAnsi="Arial"/>
          <w:sz w:val="24"/>
          <w:szCs w:val="24"/>
          <w:u w:color="1d1c1d"/>
          <w:rtl w:val="0"/>
          <w:lang w:val="en-US"/>
        </w:rPr>
        <w:t>Support</w:t>
      </w:r>
      <w:r>
        <w:rPr>
          <w:rFonts w:ascii="Arial" w:hAnsi="Arial"/>
          <w:sz w:val="24"/>
          <w:szCs w:val="24"/>
          <w:u w:color="1d1c1d"/>
          <w:rtl w:val="0"/>
          <w:lang w:val="en-US"/>
        </w:rPr>
        <w:t>ing</w:t>
      </w:r>
      <w:r>
        <w:rPr>
          <w:rFonts w:ascii="Arial" w:hAnsi="Arial"/>
          <w:sz w:val="24"/>
          <w:szCs w:val="24"/>
          <w:u w:color="1d1c1d"/>
          <w:rtl w:val="0"/>
          <w:lang w:val="en-US"/>
        </w:rPr>
        <w:t xml:space="preserve"> customer</w:t>
      </w:r>
      <w:r>
        <w:rPr>
          <w:rFonts w:ascii="Arial" w:hAnsi="Arial"/>
          <w:sz w:val="24"/>
          <w:szCs w:val="24"/>
          <w:u w:color="1d1c1d"/>
          <w:rtl w:val="0"/>
          <w:lang w:val="en-US"/>
        </w:rPr>
        <w:t>s</w:t>
      </w:r>
      <w:r>
        <w:rPr>
          <w:rFonts w:ascii="Arial" w:hAnsi="Arial"/>
          <w:sz w:val="24"/>
          <w:szCs w:val="24"/>
          <w:u w:color="1d1c1d"/>
          <w:rtl w:val="0"/>
          <w:lang w:val="en-US"/>
        </w:rPr>
        <w:t xml:space="preserve"> requests for banking services, including handling transactions</w:t>
      </w:r>
      <w:r>
        <w:rPr>
          <w:rFonts w:ascii="Arial" w:hAnsi="Arial"/>
          <w:sz w:val="24"/>
          <w:szCs w:val="24"/>
          <w:u w:color="1d1c1d"/>
          <w:rtl w:val="0"/>
          <w:lang w:val="en-US"/>
        </w:rPr>
        <w:t>,</w:t>
      </w:r>
      <w:r>
        <w:rPr>
          <w:rFonts w:ascii="Arial" w:hAnsi="Arial"/>
          <w:sz w:val="24"/>
          <w:szCs w:val="24"/>
          <w:u w:color="1d1c1d"/>
          <w:rtl w:val="0"/>
          <w:lang w:val="en-US"/>
        </w:rPr>
        <w:t xml:space="preserve"> and supporting customers who walk into the b</w:t>
      </w:r>
      <w:r>
        <w:rPr>
          <w:rFonts w:ascii="Arial" w:hAnsi="Arial"/>
          <w:sz w:val="24"/>
          <w:szCs w:val="24"/>
          <w:u w:color="1d1c1d"/>
          <w:rtl w:val="0"/>
          <w:lang w:val="en-US"/>
        </w:rPr>
        <w:t>ank.</w:t>
      </w:r>
    </w:p>
    <w:p>
      <w:pPr>
        <w:pStyle w:val="Основной текст"/>
        <w:numPr>
          <w:ilvl w:val="0"/>
          <w:numId w:val="3"/>
        </w:numPr>
        <w:spacing w:after="0" w:line="320" w:lineRule="atLeas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333333"/>
          <w:rtl w:val="0"/>
          <w:lang w:val="en-US"/>
        </w:rPr>
        <w:t>Investigat</w:t>
      </w:r>
      <w:r>
        <w:rPr>
          <w:rFonts w:ascii="Arial" w:hAnsi="Arial"/>
          <w:sz w:val="24"/>
          <w:szCs w:val="24"/>
          <w:u w:color="333333"/>
          <w:rtl w:val="0"/>
          <w:lang w:val="en-US"/>
        </w:rPr>
        <w:t>ing</w:t>
      </w:r>
      <w:r>
        <w:rPr>
          <w:rFonts w:ascii="Arial" w:hAnsi="Arial"/>
          <w:sz w:val="24"/>
          <w:szCs w:val="24"/>
          <w:u w:color="333333"/>
          <w:rtl w:val="0"/>
          <w:lang w:val="en-US"/>
        </w:rPr>
        <w:t xml:space="preserve"> customer complaints</w:t>
      </w:r>
      <w:r>
        <w:rPr>
          <w:rFonts w:ascii="Arial" w:hAnsi="Arial"/>
          <w:sz w:val="24"/>
          <w:szCs w:val="24"/>
          <w:u w:color="333333"/>
          <w:rtl w:val="0"/>
          <w:lang w:val="en-US"/>
        </w:rPr>
        <w:t>,</w:t>
      </w:r>
      <w:r>
        <w:rPr>
          <w:rFonts w:ascii="Arial" w:hAnsi="Arial"/>
          <w:sz w:val="24"/>
          <w:szCs w:val="24"/>
          <w:u w:color="333333"/>
          <w:rtl w:val="0"/>
          <w:lang w:val="en-US"/>
        </w:rPr>
        <w:t xml:space="preserve"> providing solutions in a timely manner to ensure customer satisfaction.</w:t>
      </w:r>
    </w:p>
    <w:p>
      <w:pPr>
        <w:pStyle w:val="Основной текст"/>
        <w:numPr>
          <w:ilvl w:val="0"/>
          <w:numId w:val="5"/>
        </w:numPr>
        <w:shd w:val="clear" w:color="auto" w:fill="ffffff"/>
        <w:bidi w:val="0"/>
        <w:spacing w:before="100" w:after="100" w:line="330" w:lineRule="atLeast"/>
        <w:ind w:right="0"/>
        <w:jc w:val="left"/>
        <w:rPr>
          <w:rFonts w:ascii="Arial" w:hAnsi="Arial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Support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ing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operational activities (e.g. inventory management, following up on customer applications, filing, opening and closing activities). </w:t>
      </w:r>
    </w:p>
    <w:p>
      <w:pPr>
        <w:pStyle w:val="Основной текст"/>
        <w:numPr>
          <w:ilvl w:val="0"/>
          <w:numId w:val="5"/>
        </w:numPr>
        <w:shd w:val="clear" w:color="auto" w:fill="ffffff"/>
        <w:bidi w:val="0"/>
        <w:spacing w:before="100" w:after="100" w:line="330" w:lineRule="atLeast"/>
        <w:ind w:right="0"/>
        <w:jc w:val="left"/>
        <w:rPr>
          <w:rFonts w:ascii="Arial" w:hAnsi="Arial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Execut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ing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routine tasks (e.g. service requests, transactions, queries, etc.)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in accordance with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relevant service level agreements.</w:t>
      </w:r>
    </w:p>
    <w:p>
      <w:pPr>
        <w:pStyle w:val="Основной текст"/>
        <w:numPr>
          <w:ilvl w:val="0"/>
          <w:numId w:val="5"/>
        </w:numPr>
        <w:shd w:val="clear" w:color="auto" w:fill="ffffff"/>
        <w:bidi w:val="0"/>
        <w:spacing w:before="100" w:after="100" w:line="330" w:lineRule="atLeast"/>
        <w:ind w:right="0"/>
        <w:jc w:val="left"/>
        <w:rPr>
          <w:rFonts w:ascii="Arial" w:hAnsi="Arial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Professional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us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of computer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technology.</w:t>
      </w:r>
    </w:p>
    <w:p>
      <w:pPr>
        <w:pStyle w:val="Основной текст"/>
        <w:spacing w:line="24" w:lineRule="auto"/>
        <w:rPr>
          <w:rFonts w:ascii="Helvetica" w:cs="Helvetica" w:hAnsi="Helvetica" w:eastAsia="Helvetica"/>
          <w:outline w:val="0"/>
          <w:color w:val="2d2d2d"/>
          <w:u w:color="2d2d2d"/>
          <w:shd w:val="clear" w:color="auto" w:fill="ffffff"/>
          <w14:textFill>
            <w14:solidFill>
              <w14:srgbClr w14:val="2D2D2D"/>
            </w14:solidFill>
          </w14:textFill>
        </w:rPr>
      </w:pPr>
    </w:p>
    <w:p>
      <w:pPr>
        <w:pStyle w:val="Основной текст"/>
        <w:spacing w:line="240" w:lineRule="auto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Customer Service Manag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e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ment</w:t>
      </w:r>
    </w:p>
    <w:p>
      <w:pPr>
        <w:pStyle w:val="Основной текст"/>
        <w:numPr>
          <w:ilvl w:val="0"/>
          <w:numId w:val="3"/>
        </w:numPr>
        <w:spacing w:line="320" w:lineRule="atLeas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333333"/>
          <w:rtl w:val="0"/>
          <w:lang w:val="en-US"/>
        </w:rPr>
        <w:t>Monitor</w:t>
      </w:r>
      <w:r>
        <w:rPr>
          <w:rFonts w:ascii="Arial" w:hAnsi="Arial"/>
          <w:sz w:val="24"/>
          <w:szCs w:val="24"/>
          <w:u w:color="333333"/>
          <w:rtl w:val="0"/>
          <w:lang w:val="en-US"/>
        </w:rPr>
        <w:t xml:space="preserve">ing </w:t>
      </w:r>
      <w:r>
        <w:rPr>
          <w:rFonts w:ascii="Arial" w:hAnsi="Arial"/>
          <w:sz w:val="24"/>
          <w:szCs w:val="24"/>
          <w:u w:color="333333"/>
          <w:rtl w:val="0"/>
          <w:lang w:val="en-US"/>
        </w:rPr>
        <w:t xml:space="preserve">Customer Service </w:t>
      </w:r>
      <w:r>
        <w:rPr>
          <w:rFonts w:ascii="Arial" w:hAnsi="Arial"/>
          <w:sz w:val="24"/>
          <w:szCs w:val="24"/>
          <w:u w:color="333333"/>
          <w:rtl w:val="0"/>
          <w:lang w:val="en-US"/>
        </w:rPr>
        <w:t>Representatives</w:t>
      </w:r>
      <w:r>
        <w:rPr>
          <w:rFonts w:ascii="Arial" w:hAnsi="Arial"/>
          <w:sz w:val="24"/>
          <w:szCs w:val="24"/>
          <w:u w:color="333333"/>
          <w:rtl w:val="0"/>
          <w:lang w:val="en-US"/>
        </w:rPr>
        <w:t xml:space="preserve"> and evaluating their </w:t>
      </w:r>
      <w:r>
        <w:rPr>
          <w:rFonts w:ascii="Arial" w:hAnsi="Arial"/>
          <w:sz w:val="24"/>
          <w:szCs w:val="24"/>
          <w:u w:color="333333"/>
          <w:rtl w:val="0"/>
          <w:lang w:val="en-US"/>
        </w:rPr>
        <w:t>work</w:t>
      </w:r>
      <w:r>
        <w:rPr>
          <w:rFonts w:ascii="Arial" w:hAnsi="Arial"/>
          <w:sz w:val="24"/>
          <w:szCs w:val="24"/>
          <w:u w:color="333333"/>
          <w:rtl w:val="0"/>
          <w:lang w:val="en-US"/>
        </w:rPr>
        <w:t xml:space="preserve"> and handling of customer queries and concerns.</w:t>
      </w:r>
    </w:p>
    <w:p>
      <w:pPr>
        <w:pStyle w:val="Основной текст"/>
        <w:numPr>
          <w:ilvl w:val="0"/>
          <w:numId w:val="3"/>
        </w:numPr>
        <w:spacing w:line="320" w:lineRule="atLeas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333333"/>
          <w:rtl w:val="0"/>
          <w:lang w:val="en-US"/>
        </w:rPr>
        <w:t>M</w:t>
      </w:r>
      <w:r>
        <w:rPr>
          <w:rFonts w:ascii="Arial" w:hAnsi="Arial"/>
          <w:sz w:val="24"/>
          <w:szCs w:val="24"/>
          <w:u w:color="333333"/>
          <w:rtl w:val="0"/>
          <w:lang w:val="en-US"/>
        </w:rPr>
        <w:t xml:space="preserve">anagement of the customer service team, their training, and their understanding of company standards with respect to customer service. </w:t>
      </w:r>
    </w:p>
    <w:p>
      <w:pPr>
        <w:pStyle w:val="Основной текст"/>
        <w:numPr>
          <w:ilvl w:val="0"/>
          <w:numId w:val="3"/>
        </w:numPr>
        <w:spacing w:line="320" w:lineRule="atLeas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u w:color="333333"/>
          <w:rtl w:val="0"/>
          <w:lang w:val="en-US"/>
        </w:rPr>
        <w:t>Resolving complex customer issues and complaints.</w:t>
      </w:r>
    </w:p>
    <w:p>
      <w:pPr>
        <w:pStyle w:val="Основной текст"/>
        <w:spacing w:line="320" w:lineRule="atLeast"/>
        <w:rPr>
          <w:rFonts w:ascii="Arial" w:cs="Arial" w:hAnsi="Arial" w:eastAsia="Arial"/>
          <w:sz w:val="24"/>
          <w:szCs w:val="24"/>
        </w:rPr>
      </w:pPr>
    </w:p>
    <w:p>
      <w:pPr>
        <w:pStyle w:val="Основной текст"/>
        <w:pBdr>
          <w:top w:val="nil"/>
          <w:left w:val="nil"/>
          <w:bottom w:val="single" w:color="000000" w:sz="12" w:space="0" w:shadow="0" w:frame="0"/>
          <w:right w:val="nil"/>
        </w:pBdr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WORK HISTORY</w:t>
      </w:r>
    </w:p>
    <w:p>
      <w:pPr>
        <w:pStyle w:val="Основной текст"/>
        <w:tabs>
          <w:tab w:val="right" w:pos="9340"/>
        </w:tabs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Customer Service Manager</w:t>
      </w:r>
      <w:r>
        <w:rPr>
          <w:rFonts w:ascii="Arial" w:cs="Arial" w:hAnsi="Arial" w:eastAsia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rtl w:val="0"/>
          <w:lang w:val="en-US"/>
        </w:rPr>
        <w:t>2018</w:t>
      </w:r>
      <w:r>
        <w:rPr>
          <w:rFonts w:ascii="Arial" w:hAnsi="Arial"/>
          <w:sz w:val="24"/>
          <w:szCs w:val="24"/>
          <w:rtl w:val="0"/>
          <w:lang w:val="en-US"/>
        </w:rPr>
        <w:t>-20</w:t>
      </w:r>
      <w:r>
        <w:rPr>
          <w:rFonts w:ascii="Arial" w:hAnsi="Arial"/>
          <w:sz w:val="24"/>
          <w:szCs w:val="24"/>
          <w:rtl w:val="0"/>
          <w:lang w:val="en-US"/>
        </w:rPr>
        <w:t>22</w:t>
      </w:r>
    </w:p>
    <w:p>
      <w:pPr>
        <w:pStyle w:val="Основной текст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Central Bank of Russia, Yekaterinburg</w:t>
      </w:r>
      <w:r>
        <w:rPr>
          <w:rFonts w:ascii="Arial" w:hAnsi="Arial"/>
          <w:sz w:val="24"/>
          <w:szCs w:val="24"/>
          <w:rtl w:val="0"/>
          <w:lang w:val="en-US"/>
        </w:rPr>
        <w:t>, Russia</w:t>
      </w:r>
    </w:p>
    <w:p>
      <w:pPr>
        <w:pStyle w:val="Основной текст"/>
        <w:spacing w:after="0"/>
        <w:rPr>
          <w:sz w:val="24"/>
          <w:szCs w:val="24"/>
          <w:lang w:val="en-US"/>
        </w:rPr>
      </w:pPr>
    </w:p>
    <w:p>
      <w:pPr>
        <w:pStyle w:val="Основной текст"/>
        <w:numPr>
          <w:ilvl w:val="0"/>
          <w:numId w:val="6"/>
        </w:numPr>
        <w:spacing w:line="320" w:lineRule="atLeas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Supervise</w:t>
      </w:r>
      <w:r>
        <w:rPr>
          <w:rFonts w:ascii="Arial" w:hAnsi="Arial"/>
          <w:sz w:val="24"/>
          <w:szCs w:val="24"/>
          <w:rtl w:val="0"/>
          <w:lang w:val="en-US"/>
        </w:rPr>
        <w:t>d</w:t>
      </w:r>
      <w:r>
        <w:rPr>
          <w:rFonts w:ascii="Arial" w:hAnsi="Arial"/>
          <w:sz w:val="24"/>
          <w:szCs w:val="24"/>
          <w:rtl w:val="0"/>
          <w:lang w:val="en-US"/>
        </w:rPr>
        <w:t xml:space="preserve"> a team of customer service representatives and ensure</w:t>
      </w:r>
      <w:r>
        <w:rPr>
          <w:rFonts w:ascii="Arial" w:hAnsi="Arial"/>
          <w:sz w:val="24"/>
          <w:szCs w:val="24"/>
          <w:rtl w:val="0"/>
          <w:lang w:val="en-US"/>
        </w:rPr>
        <w:t>d</w:t>
      </w:r>
      <w:r>
        <w:rPr>
          <w:rFonts w:ascii="Arial" w:hAnsi="Arial"/>
          <w:sz w:val="24"/>
          <w:szCs w:val="24"/>
          <w:rtl w:val="0"/>
          <w:lang w:val="en-US"/>
        </w:rPr>
        <w:t xml:space="preserve"> they meet monthly quotas in </w:t>
      </w:r>
      <w:r>
        <w:rPr>
          <w:rFonts w:ascii="Arial" w:hAnsi="Arial"/>
          <w:sz w:val="24"/>
          <w:szCs w:val="24"/>
          <w:rtl w:val="0"/>
          <w:lang w:val="en-US"/>
        </w:rPr>
        <w:t xml:space="preserve">a </w:t>
      </w:r>
      <w:r>
        <w:rPr>
          <w:rFonts w:ascii="Arial" w:hAnsi="Arial"/>
          <w:sz w:val="24"/>
          <w:szCs w:val="24"/>
          <w:rtl w:val="0"/>
          <w:lang w:val="en-US"/>
        </w:rPr>
        <w:t>strict accordance with bank policies.</w:t>
      </w:r>
    </w:p>
    <w:p>
      <w:pPr>
        <w:pStyle w:val="Основной текст"/>
        <w:numPr>
          <w:ilvl w:val="0"/>
          <w:numId w:val="6"/>
        </w:numPr>
        <w:spacing w:line="320" w:lineRule="atLeas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Developed strategies and procedures that both satisfied clients' needs and supported the bank's goals.</w:t>
      </w:r>
    </w:p>
    <w:p>
      <w:pPr>
        <w:pStyle w:val="Основной текст"/>
        <w:numPr>
          <w:ilvl w:val="0"/>
          <w:numId w:val="6"/>
        </w:numPr>
        <w:spacing w:line="320" w:lineRule="atLeas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</w:t>
      </w:r>
      <w:r>
        <w:rPr>
          <w:rFonts w:ascii="Arial" w:hAnsi="Arial"/>
          <w:sz w:val="24"/>
          <w:szCs w:val="24"/>
          <w:rtl w:val="0"/>
          <w:lang w:val="en-US"/>
        </w:rPr>
        <w:t>ade decisions that have resulted in</w:t>
      </w:r>
      <w:r>
        <w:rPr>
          <w:rFonts w:ascii="Arial" w:hAnsi="Arial"/>
          <w:sz w:val="24"/>
          <w:szCs w:val="24"/>
          <w:rtl w:val="0"/>
          <w:lang w:val="en-US"/>
        </w:rPr>
        <w:t xml:space="preserve"> the</w:t>
      </w:r>
      <w:r>
        <w:rPr>
          <w:rFonts w:ascii="Arial" w:hAnsi="Arial"/>
          <w:sz w:val="24"/>
          <w:szCs w:val="24"/>
          <w:rtl w:val="0"/>
          <w:lang w:val="en-US"/>
        </w:rPr>
        <w:t xml:space="preserve"> satisfactory resolution of client issues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Основной текст"/>
        <w:tabs>
          <w:tab w:val="right" w:pos="9340"/>
        </w:tabs>
        <w:spacing w:after="0"/>
        <w:rPr>
          <w:lang w:val="en-US"/>
        </w:rPr>
      </w:pPr>
    </w:p>
    <w:p>
      <w:pPr>
        <w:pStyle w:val="Основной текст"/>
        <w:tabs>
          <w:tab w:val="right" w:pos="9340"/>
        </w:tabs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Customer Service Representative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  <w:tab/>
      </w:r>
      <w:r>
        <w:rPr>
          <w:rFonts w:ascii="Arial" w:hAnsi="Arial"/>
          <w:sz w:val="24"/>
          <w:szCs w:val="24"/>
          <w:rtl w:val="0"/>
          <w:lang w:val="en-US"/>
        </w:rPr>
        <w:t>1997</w:t>
      </w:r>
      <w:r>
        <w:rPr>
          <w:rFonts w:ascii="Arial" w:hAnsi="Arial"/>
          <w:sz w:val="24"/>
          <w:szCs w:val="24"/>
          <w:rtl w:val="0"/>
          <w:lang w:val="en-US"/>
        </w:rPr>
        <w:t>-20</w:t>
      </w:r>
      <w:r>
        <w:rPr>
          <w:rFonts w:ascii="Arial" w:hAnsi="Arial"/>
          <w:sz w:val="24"/>
          <w:szCs w:val="24"/>
          <w:rtl w:val="0"/>
          <w:lang w:val="en-US"/>
        </w:rPr>
        <w:t>18</w:t>
      </w:r>
    </w:p>
    <w:p>
      <w:pPr>
        <w:pStyle w:val="Основной текст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Central Bank of Russia, Yekaterinburg</w:t>
      </w:r>
      <w:r>
        <w:rPr>
          <w:rFonts w:ascii="Arial" w:hAnsi="Arial"/>
          <w:sz w:val="24"/>
          <w:szCs w:val="24"/>
          <w:rtl w:val="0"/>
          <w:lang w:val="en-US"/>
        </w:rPr>
        <w:t>, Russia</w:t>
      </w:r>
    </w:p>
    <w:p>
      <w:pPr>
        <w:pStyle w:val="Основной текст"/>
        <w:numPr>
          <w:ilvl w:val="0"/>
          <w:numId w:val="3"/>
        </w:numPr>
        <w:spacing w:line="320" w:lineRule="atLeas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</w:t>
      </w:r>
      <w:r>
        <w:rPr>
          <w:rFonts w:ascii="Arial" w:hAnsi="Arial"/>
          <w:sz w:val="24"/>
          <w:szCs w:val="24"/>
          <w:rtl w:val="0"/>
          <w:lang w:val="en-US"/>
        </w:rPr>
        <w:t>nswer</w:t>
      </w:r>
      <w:r>
        <w:rPr>
          <w:rFonts w:ascii="Arial" w:hAnsi="Arial"/>
          <w:sz w:val="24"/>
          <w:szCs w:val="24"/>
          <w:rtl w:val="0"/>
          <w:lang w:val="en-US"/>
        </w:rPr>
        <w:t>ed</w:t>
      </w:r>
      <w:r>
        <w:rPr>
          <w:rFonts w:ascii="Arial" w:hAnsi="Arial"/>
          <w:sz w:val="24"/>
          <w:szCs w:val="24"/>
          <w:rtl w:val="0"/>
          <w:lang w:val="en-US"/>
        </w:rPr>
        <w:t xml:space="preserve"> customer questions, plac</w:t>
      </w:r>
      <w:r>
        <w:rPr>
          <w:rFonts w:ascii="Arial" w:hAnsi="Arial"/>
          <w:sz w:val="24"/>
          <w:szCs w:val="24"/>
          <w:rtl w:val="0"/>
          <w:lang w:val="en-US"/>
        </w:rPr>
        <w:t>ed</w:t>
      </w:r>
      <w:r>
        <w:rPr>
          <w:rFonts w:ascii="Arial" w:hAnsi="Arial"/>
          <w:sz w:val="24"/>
          <w:szCs w:val="24"/>
          <w:rtl w:val="0"/>
          <w:lang w:val="en-US"/>
        </w:rPr>
        <w:t xml:space="preserve"> orders or fulfill</w:t>
      </w:r>
      <w:r>
        <w:rPr>
          <w:rFonts w:ascii="Arial" w:hAnsi="Arial"/>
          <w:sz w:val="24"/>
          <w:szCs w:val="24"/>
          <w:rtl w:val="0"/>
          <w:lang w:val="en-US"/>
        </w:rPr>
        <w:t>ed</w:t>
      </w:r>
      <w:r>
        <w:rPr>
          <w:rFonts w:ascii="Arial" w:hAnsi="Arial"/>
          <w:sz w:val="24"/>
          <w:szCs w:val="24"/>
          <w:rtl w:val="0"/>
          <w:lang w:val="en-US"/>
        </w:rPr>
        <w:t xml:space="preserve"> refunds for customers and help</w:t>
      </w:r>
      <w:r>
        <w:rPr>
          <w:rFonts w:ascii="Arial" w:hAnsi="Arial"/>
          <w:sz w:val="24"/>
          <w:szCs w:val="24"/>
          <w:rtl w:val="0"/>
          <w:lang w:val="en-US"/>
        </w:rPr>
        <w:t>ed</w:t>
      </w:r>
      <w:r>
        <w:rPr>
          <w:rFonts w:ascii="Arial" w:hAnsi="Arial"/>
          <w:sz w:val="24"/>
          <w:szCs w:val="24"/>
          <w:rtl w:val="0"/>
          <w:lang w:val="en-US"/>
        </w:rPr>
        <w:t xml:space="preserve"> customers select the right product for them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Основной текст"/>
        <w:numPr>
          <w:ilvl w:val="0"/>
          <w:numId w:val="3"/>
        </w:numPr>
        <w:spacing w:line="320" w:lineRule="atLeas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By communicating directly with clients, solved problems and took action when necessary. </w:t>
      </w:r>
    </w:p>
    <w:p>
      <w:pPr>
        <w:pStyle w:val="Основной текст"/>
        <w:numPr>
          <w:ilvl w:val="0"/>
          <w:numId w:val="3"/>
        </w:numPr>
        <w:spacing w:line="32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F</w:t>
      </w:r>
      <w:r>
        <w:rPr>
          <w:rFonts w:ascii="Arial" w:hAnsi="Arial"/>
          <w:sz w:val="24"/>
          <w:szCs w:val="24"/>
          <w:rtl w:val="0"/>
          <w:lang w:val="en-US"/>
        </w:rPr>
        <w:t>orwarded some complaints to the relevant departments and ensured their timely consideration by employees.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Основной текст"/>
        <w:numPr>
          <w:ilvl w:val="0"/>
          <w:numId w:val="3"/>
        </w:numPr>
        <w:spacing w:line="320" w:lineRule="atLeas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Use</w:t>
      </w:r>
      <w:r>
        <w:rPr>
          <w:rFonts w:ascii="Arial" w:hAnsi="Arial"/>
          <w:sz w:val="24"/>
          <w:szCs w:val="24"/>
          <w:rtl w:val="0"/>
          <w:lang w:val="en-US"/>
        </w:rPr>
        <w:t>d</w:t>
      </w:r>
      <w:r>
        <w:rPr>
          <w:rFonts w:ascii="Arial" w:hAnsi="Arial"/>
          <w:sz w:val="24"/>
          <w:szCs w:val="24"/>
          <w:rtl w:val="0"/>
          <w:lang w:val="en-US"/>
        </w:rPr>
        <w:t xml:space="preserve"> computer technology to maintain customer records and orders.</w:t>
      </w:r>
    </w:p>
    <w:p>
      <w:pPr>
        <w:pStyle w:val="Основной текст"/>
        <w:spacing w:line="240" w:lineRule="auto"/>
        <w:rPr>
          <w:sz w:val="24"/>
          <w:szCs w:val="24"/>
        </w:rPr>
      </w:pPr>
    </w:p>
    <w:p>
      <w:pPr>
        <w:pStyle w:val="Основной текст"/>
        <w:pBdr>
          <w:top w:val="nil"/>
          <w:left w:val="nil"/>
          <w:bottom w:val="single" w:color="000000" w:sz="12" w:space="0" w:shadow="0" w:frame="0"/>
          <w:right w:val="nil"/>
        </w:pBdr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EDUCATION</w:t>
      </w:r>
    </w:p>
    <w:p>
      <w:pPr>
        <w:pStyle w:val="Основной текст"/>
        <w:tabs>
          <w:tab w:val="right" w:pos="9340"/>
        </w:tabs>
        <w:spacing w:after="0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Diploma of higher professional education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tabs>
          <w:tab w:val="right" w:pos="9340"/>
        </w:tabs>
        <w:spacing w:after="0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BEd Degree in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Accounting and Auditing</w:t>
      </w:r>
      <w:r>
        <w:rPr>
          <w:rFonts w:ascii="Arial" w:cs="Arial" w:hAnsi="Arial" w:eastAsia="Arial"/>
          <w:sz w:val="24"/>
          <w:szCs w:val="24"/>
          <w:rtl w:val="0"/>
          <w:lang w:val="ru-RU"/>
        </w:rPr>
        <w:tab/>
        <w:t>2009</w:t>
      </w:r>
      <w:r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lang w:val="en-US"/>
        </w:rPr>
        <w:tab/>
      </w:r>
    </w:p>
    <w:p>
      <w:pPr>
        <w:pStyle w:val="Основной текст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Urals Federal Technical University (USTU), </w:t>
      </w:r>
      <w:r>
        <w:rPr>
          <w:rFonts w:ascii="Arial" w:hAnsi="Arial"/>
          <w:rtl w:val="0"/>
          <w:lang w:val="en-US"/>
        </w:rPr>
        <w:t>Yekaterinburg,  Russia</w:t>
      </w:r>
    </w:p>
    <w:p>
      <w:pPr>
        <w:pStyle w:val="Основной текст"/>
        <w:spacing w:after="0"/>
        <w:rPr>
          <w:sz w:val="24"/>
          <w:szCs w:val="24"/>
          <w:lang w:val="en-US"/>
        </w:rPr>
      </w:pPr>
    </w:p>
    <w:p>
      <w:pPr>
        <w:pStyle w:val="Основной текст"/>
        <w:tabs>
          <w:tab w:val="right" w:pos="9340"/>
        </w:tabs>
        <w:spacing w:after="0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Diploma of bachelor's degree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Bachelor of Engineering</w:t>
      </w:r>
      <w:r>
        <w:rPr>
          <w:rFonts w:ascii="Arial" w:cs="Arial" w:hAnsi="Arial" w:eastAsia="Arial"/>
          <w:sz w:val="24"/>
          <w:szCs w:val="24"/>
          <w:rtl w:val="0"/>
          <w:lang w:val="ru-RU"/>
        </w:rPr>
        <w:tab/>
        <w:t>1989</w:t>
      </w:r>
      <w:r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lang w:val="en-US"/>
        </w:rPr>
        <w:tab/>
      </w:r>
    </w:p>
    <w:p>
      <w:pPr>
        <w:pStyle w:val="Основной текст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Urals Federal Technical University (USTU), </w:t>
      </w:r>
      <w:r>
        <w:rPr>
          <w:rFonts w:ascii="Arial" w:hAnsi="Arial"/>
          <w:rtl w:val="0"/>
          <w:lang w:val="en-US"/>
        </w:rPr>
        <w:t>Yekaterinburg,  Russia</w:t>
      </w:r>
    </w:p>
    <w:p>
      <w:pPr>
        <w:pStyle w:val="Основной текст"/>
        <w:tabs>
          <w:tab w:val="right" w:pos="9340"/>
        </w:tabs>
        <w:spacing w:after="0"/>
      </w:pPr>
    </w:p>
    <w:p>
      <w:pPr>
        <w:pStyle w:val="Основной текст"/>
        <w:tabs>
          <w:tab w:val="right" w:pos="9340"/>
        </w:tabs>
        <w:spacing w:after="0"/>
      </w:pPr>
    </w:p>
    <w:p>
      <w:pPr>
        <w:pStyle w:val="Основной текст"/>
        <w:pBdr>
          <w:top w:val="nil"/>
          <w:left w:val="nil"/>
          <w:bottom w:val="single" w:color="000000" w:sz="12" w:space="0" w:shadow="0" w:frame="0"/>
          <w:right w:val="nil"/>
        </w:pBdr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TRAINING</w:t>
      </w:r>
    </w:p>
    <w:p>
      <w:pPr>
        <w:pStyle w:val="Основной текст"/>
        <w:tabs>
          <w:tab w:val="right" w:pos="9340"/>
        </w:tabs>
        <w:spacing w:after="0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Soft Skills Solutions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, Certificate </w:t>
      </w:r>
    </w:p>
    <w:p>
      <w:pPr>
        <w:pStyle w:val="Основной текст"/>
        <w:tabs>
          <w:tab w:val="right" w:pos="9340"/>
        </w:tabs>
        <w:spacing w:after="0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Employability  Skills Training Program, that is funded in a part by the Government of Canada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and  the Government of Ontario</w:t>
      </w:r>
      <w:r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rtl w:val="0"/>
          <w:lang w:val="en-US"/>
        </w:rPr>
        <w:t>20</w:t>
      </w:r>
      <w:r>
        <w:rPr>
          <w:rFonts w:ascii="Arial" w:hAnsi="Arial"/>
          <w:sz w:val="24"/>
          <w:szCs w:val="24"/>
          <w:rtl w:val="0"/>
          <w:lang w:val="en-US"/>
        </w:rPr>
        <w:t>24</w:t>
      </w:r>
    </w:p>
    <w:p>
      <w:pPr>
        <w:pStyle w:val="Основной текст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Ottawa, Ontario</w:t>
      </w:r>
    </w:p>
    <w:p>
      <w:pPr>
        <w:pStyle w:val="Основной текст"/>
        <w:spacing w:after="0"/>
        <w:rPr>
          <w:sz w:val="24"/>
          <w:szCs w:val="24"/>
          <w:lang w:val="en-US"/>
        </w:rPr>
      </w:pPr>
    </w:p>
    <w:p>
      <w:pPr>
        <w:pStyle w:val="Основной текст"/>
        <w:ind w:left="360" w:firstLine="0"/>
      </w:pPr>
      <w:r>
        <w:rPr>
          <w:sz w:val="24"/>
          <w:szCs w:val="24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709" w:right="1440" w:bottom="993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Пункты">
    <w:name w:val="Пункты"/>
    <w:pPr>
      <w:numPr>
        <w:numId w:val="1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