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3FBA" w14:textId="4329B818" w:rsidR="009E416C" w:rsidRPr="0062494D" w:rsidRDefault="00175257" w:rsidP="00175257">
      <w:pPr>
        <w:pStyle w:val="Quote"/>
        <w:rPr>
          <w:rStyle w:val="BookTitle"/>
        </w:rPr>
      </w:pPr>
      <w:r w:rsidRPr="0062494D">
        <w:rPr>
          <w:rStyle w:val="BookTitle"/>
        </w:rPr>
        <w:t>Full name:</w:t>
      </w:r>
      <w:r w:rsidR="009E416C" w:rsidRPr="0062494D">
        <w:rPr>
          <w:rStyle w:val="BookTitle"/>
        </w:rPr>
        <w:t xml:space="preserve"> </w:t>
      </w:r>
      <w:proofErr w:type="spellStart"/>
      <w:r w:rsidR="009E416C" w:rsidRPr="0062494D">
        <w:rPr>
          <w:rStyle w:val="BookTitle"/>
        </w:rPr>
        <w:t>Mouad</w:t>
      </w:r>
      <w:proofErr w:type="spellEnd"/>
      <w:r w:rsidR="009E416C" w:rsidRPr="0062494D">
        <w:rPr>
          <w:rStyle w:val="BookTitle"/>
        </w:rPr>
        <w:t xml:space="preserve"> El Mansouri</w:t>
      </w:r>
    </w:p>
    <w:p w14:paraId="02AA8B68" w14:textId="498F1412" w:rsidR="009E416C" w:rsidRPr="0062494D" w:rsidRDefault="00175257" w:rsidP="00175257">
      <w:pPr>
        <w:pStyle w:val="Quote"/>
        <w:rPr>
          <w:rStyle w:val="BookTitle"/>
        </w:rPr>
      </w:pPr>
      <w:r w:rsidRPr="0062494D">
        <w:rPr>
          <w:rStyle w:val="BookTitle"/>
        </w:rPr>
        <w:t>Address and postal code:</w:t>
      </w:r>
    </w:p>
    <w:p w14:paraId="0A2140CE" w14:textId="77777777" w:rsidR="00175257" w:rsidRPr="0062494D" w:rsidRDefault="00175257" w:rsidP="00175257">
      <w:pPr>
        <w:pStyle w:val="Quote"/>
        <w:rPr>
          <w:rStyle w:val="BookTitle"/>
        </w:rPr>
      </w:pPr>
      <w:r w:rsidRPr="0062494D">
        <w:rPr>
          <w:rStyle w:val="BookTitle"/>
        </w:rPr>
        <w:t>1045 Morrison Dr #176, Ottawa, ON, K2H 7L2</w:t>
      </w:r>
    </w:p>
    <w:p w14:paraId="5A29FB23" w14:textId="1BD584A8" w:rsidR="009E416C" w:rsidRPr="0062494D" w:rsidRDefault="00175257" w:rsidP="00175257">
      <w:pPr>
        <w:pStyle w:val="Quote"/>
        <w:rPr>
          <w:rStyle w:val="BookTitle"/>
        </w:rPr>
      </w:pPr>
      <w:r w:rsidRPr="0062494D">
        <w:rPr>
          <w:rStyle w:val="BookTitle"/>
        </w:rPr>
        <w:t>Email:</w:t>
      </w:r>
      <w:r w:rsidR="009E416C" w:rsidRPr="0062494D">
        <w:rPr>
          <w:rStyle w:val="BookTitle"/>
        </w:rPr>
        <w:t xml:space="preserve"> melma098@uottawa.ca</w:t>
      </w:r>
    </w:p>
    <w:p w14:paraId="17944AA1" w14:textId="7488F7F7" w:rsidR="009E416C" w:rsidRPr="0062494D" w:rsidRDefault="00175257" w:rsidP="00175257">
      <w:pPr>
        <w:pStyle w:val="Quote"/>
        <w:rPr>
          <w:rStyle w:val="BookTitle"/>
        </w:rPr>
      </w:pPr>
      <w:r w:rsidRPr="0062494D">
        <w:rPr>
          <w:rStyle w:val="BookTitle"/>
        </w:rPr>
        <w:t xml:space="preserve">Phone </w:t>
      </w:r>
      <w:r w:rsidR="00E514FB" w:rsidRPr="0062494D">
        <w:rPr>
          <w:rStyle w:val="BookTitle"/>
        </w:rPr>
        <w:t>number:</w:t>
      </w:r>
      <w:r w:rsidR="009E416C" w:rsidRPr="0062494D">
        <w:rPr>
          <w:rStyle w:val="BookTitle"/>
        </w:rPr>
        <w:t xml:space="preserve"> +1 (438) 927-2898</w:t>
      </w:r>
    </w:p>
    <w:p w14:paraId="7AE808F1" w14:textId="77777777" w:rsidR="00BE4A3E" w:rsidRDefault="00BE4A3E" w:rsidP="009E416C">
      <w:pPr>
        <w:pStyle w:val="Normal1"/>
        <w:spacing w:after="0"/>
        <w:jc w:val="both"/>
        <w:rPr>
          <w:rFonts w:ascii="Times New Roman" w:eastAsia="Times New Roman" w:hAnsi="Times New Roman" w:cs="Times New Roman"/>
          <w:b/>
          <w:color w:val="351C75"/>
          <w:sz w:val="30"/>
          <w:szCs w:val="30"/>
          <w:u w:val="single"/>
          <w:lang w:val="en-CA"/>
        </w:rPr>
      </w:pPr>
    </w:p>
    <w:p w14:paraId="0C7C8DD4" w14:textId="665CE8E4" w:rsidR="00BE4A3E" w:rsidRDefault="00BE4A3E" w:rsidP="009E416C">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Objective:</w:t>
      </w:r>
    </w:p>
    <w:p w14:paraId="0AC40BE3" w14:textId="4CB08E19" w:rsidR="00BE4A3E" w:rsidRPr="00BE4A3E" w:rsidRDefault="00BE4A3E" w:rsidP="00BE4A3E">
      <w:pPr>
        <w:pStyle w:val="NormalWeb"/>
        <w:shd w:val="clear" w:color="auto" w:fill="FFFFFF"/>
      </w:pPr>
      <w:r w:rsidRPr="00BE4A3E">
        <w:rPr>
          <w:color w:val="282828"/>
        </w:rPr>
        <w:t xml:space="preserve">Recent Master’s graduate with a strong background and capabilities in economical, statistical and data analysis. Looking to work with a variety of data environment and perform in a fast-paced and dynamic firm to have an impact and generate insight. </w:t>
      </w:r>
    </w:p>
    <w:p w14:paraId="2EFFBEF5" w14:textId="2159BD68" w:rsidR="009E416C" w:rsidRDefault="009E416C" w:rsidP="009E416C">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Education:</w:t>
      </w:r>
    </w:p>
    <w:p w14:paraId="244D86E3" w14:textId="77777777" w:rsidR="009E416C" w:rsidRDefault="009E416C" w:rsidP="009E416C">
      <w:pPr>
        <w:pStyle w:val="Normal1"/>
        <w:numPr>
          <w:ilvl w:val="0"/>
          <w:numId w:val="1"/>
        </w:numPr>
        <w:spacing w:after="0"/>
        <w:rPr>
          <w:rFonts w:ascii="Times New Roman" w:hAnsi="Times New Roman" w:cs="Times New Roman"/>
          <w:b/>
          <w:bCs/>
          <w:sz w:val="24"/>
          <w:szCs w:val="24"/>
          <w:lang w:val="en-CA"/>
        </w:rPr>
      </w:pPr>
      <w:r>
        <w:rPr>
          <w:rFonts w:ascii="Times New Roman" w:hAnsi="Times New Roman" w:cs="Times New Roman"/>
          <w:b/>
          <w:bCs/>
          <w:sz w:val="24"/>
          <w:szCs w:val="24"/>
          <w:lang w:val="en-CA"/>
        </w:rPr>
        <w:t>September 2019-August 2020:</w:t>
      </w:r>
    </w:p>
    <w:p w14:paraId="4D3C69B0" w14:textId="77777777" w:rsidR="009E416C" w:rsidRDefault="009E416C" w:rsidP="009E416C">
      <w:pPr>
        <w:pStyle w:val="Normal1"/>
        <w:spacing w:after="0"/>
        <w:rPr>
          <w:rFonts w:ascii="Times New Roman" w:hAnsi="Times New Roman" w:cs="Times New Roman"/>
          <w:sz w:val="24"/>
          <w:szCs w:val="24"/>
          <w:lang w:val="en-CA"/>
        </w:rPr>
      </w:pPr>
      <w:r>
        <w:rPr>
          <w:rFonts w:ascii="Times New Roman" w:hAnsi="Times New Roman" w:cs="Times New Roman"/>
          <w:sz w:val="24"/>
          <w:szCs w:val="24"/>
          <w:lang w:val="en-CA"/>
        </w:rPr>
        <w:t>Master of Arts Economics at the University of Ottawa.</w:t>
      </w:r>
    </w:p>
    <w:p w14:paraId="21AF59C2" w14:textId="77777777" w:rsidR="009E416C" w:rsidRDefault="009E416C" w:rsidP="009E416C">
      <w:pPr>
        <w:pStyle w:val="Normal1"/>
        <w:numPr>
          <w:ilvl w:val="0"/>
          <w:numId w:val="1"/>
        </w:numPr>
        <w:spacing w:after="0"/>
        <w:rPr>
          <w:rFonts w:ascii="Times New Roman" w:hAnsi="Times New Roman" w:cs="Times New Roman"/>
          <w:b/>
          <w:bCs/>
          <w:sz w:val="24"/>
          <w:szCs w:val="24"/>
          <w:lang w:val="en-CA"/>
        </w:rPr>
      </w:pPr>
      <w:r>
        <w:rPr>
          <w:rFonts w:ascii="Times New Roman" w:hAnsi="Times New Roman" w:cs="Times New Roman"/>
          <w:b/>
          <w:bCs/>
          <w:sz w:val="24"/>
          <w:szCs w:val="24"/>
          <w:lang w:val="en-CA"/>
        </w:rPr>
        <w:t>September 2018-January 2019:</w:t>
      </w:r>
    </w:p>
    <w:p w14:paraId="5F1332A1" w14:textId="77777777" w:rsidR="009E416C" w:rsidRDefault="009E416C" w:rsidP="009E416C">
      <w:pPr>
        <w:pStyle w:val="Normal1"/>
        <w:spacing w:after="0"/>
        <w:rPr>
          <w:rFonts w:ascii="Times New Roman" w:hAnsi="Times New Roman" w:cs="Times New Roman"/>
          <w:sz w:val="24"/>
          <w:szCs w:val="24"/>
          <w:lang w:val="en-CA"/>
        </w:rPr>
      </w:pPr>
      <w:r>
        <w:rPr>
          <w:rFonts w:ascii="Times New Roman" w:hAnsi="Times New Roman" w:cs="Times New Roman"/>
          <w:sz w:val="24"/>
          <w:szCs w:val="24"/>
          <w:lang w:val="en-CA"/>
        </w:rPr>
        <w:t>Completing an exchange semester at the University of Ottawa.</w:t>
      </w:r>
    </w:p>
    <w:p w14:paraId="7E8A2B71" w14:textId="77777777" w:rsidR="009E416C" w:rsidRDefault="009E416C" w:rsidP="009E416C">
      <w:pPr>
        <w:pStyle w:val="Normal1"/>
        <w:numPr>
          <w:ilvl w:val="0"/>
          <w:numId w:val="1"/>
        </w:numPr>
        <w:spacing w:after="0"/>
        <w:rPr>
          <w:rFonts w:ascii="Times New Roman" w:eastAsia="Times New Roman" w:hAnsi="Times New Roman" w:cs="Times New Roman"/>
          <w:b/>
          <w:bCs/>
          <w:color w:val="351C75"/>
          <w:sz w:val="24"/>
          <w:szCs w:val="24"/>
          <w:lang w:val="en-CA"/>
        </w:rPr>
      </w:pPr>
      <w:r>
        <w:rPr>
          <w:rFonts w:ascii="Times New Roman" w:hAnsi="Times New Roman" w:cs="Times New Roman"/>
          <w:b/>
          <w:bCs/>
          <w:sz w:val="24"/>
          <w:szCs w:val="24"/>
          <w:lang w:val="en-CA"/>
        </w:rPr>
        <w:t xml:space="preserve">September 2016- June 2019: </w:t>
      </w:r>
    </w:p>
    <w:p w14:paraId="15B18FE8" w14:textId="1B5C1B0D" w:rsidR="009E416C" w:rsidRDefault="009E416C" w:rsidP="009E416C">
      <w:pPr>
        <w:pStyle w:val="Normal1"/>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Bachelor’s degree in </w:t>
      </w:r>
      <w:r w:rsidR="00060FEA">
        <w:rPr>
          <w:rFonts w:ascii="Times New Roman" w:hAnsi="Times New Roman" w:cs="Times New Roman"/>
          <w:sz w:val="24"/>
          <w:szCs w:val="24"/>
          <w:lang w:val="en-CA"/>
        </w:rPr>
        <w:t>E</w:t>
      </w:r>
      <w:r>
        <w:rPr>
          <w:rFonts w:ascii="Times New Roman" w:hAnsi="Times New Roman" w:cs="Times New Roman"/>
          <w:sz w:val="24"/>
          <w:szCs w:val="24"/>
          <w:lang w:val="en-CA"/>
        </w:rPr>
        <w:t>conomics with a minor in political science - The Rabat school of Governance and Economics (EGE).</w:t>
      </w:r>
    </w:p>
    <w:p w14:paraId="57EA6284" w14:textId="2B8B09BD" w:rsidR="009E416C" w:rsidRDefault="00725ED3" w:rsidP="00725ED3">
      <w:pPr>
        <w:pStyle w:val="Normal1"/>
        <w:numPr>
          <w:ilvl w:val="0"/>
          <w:numId w:val="1"/>
        </w:numPr>
        <w:spacing w:after="0"/>
        <w:rPr>
          <w:rFonts w:ascii="Times New Roman" w:hAnsi="Times New Roman" w:cs="Times New Roman"/>
          <w:sz w:val="24"/>
          <w:szCs w:val="24"/>
          <w:lang w:val="en-CA"/>
        </w:rPr>
      </w:pPr>
      <w:r w:rsidRPr="00725ED3">
        <w:rPr>
          <w:rFonts w:ascii="Times New Roman" w:hAnsi="Times New Roman" w:cs="Times New Roman"/>
          <w:b/>
          <w:bCs/>
          <w:sz w:val="24"/>
          <w:szCs w:val="24"/>
          <w:lang w:val="en-CA"/>
        </w:rPr>
        <w:t>October 2020:</w:t>
      </w:r>
      <w:r>
        <w:rPr>
          <w:rFonts w:ascii="Times New Roman" w:hAnsi="Times New Roman" w:cs="Times New Roman"/>
          <w:sz w:val="24"/>
          <w:szCs w:val="24"/>
          <w:lang w:val="en-CA"/>
        </w:rPr>
        <w:br/>
        <w:t>Canadian Investment Funds Course.</w:t>
      </w:r>
    </w:p>
    <w:p w14:paraId="10016FC7" w14:textId="7FF8C2F7" w:rsidR="00233359" w:rsidRDefault="00233359" w:rsidP="00725ED3">
      <w:pPr>
        <w:pStyle w:val="Normal1"/>
        <w:numPr>
          <w:ilvl w:val="0"/>
          <w:numId w:val="1"/>
        </w:numPr>
        <w:spacing w:after="0"/>
        <w:rPr>
          <w:rFonts w:ascii="Times New Roman" w:hAnsi="Times New Roman" w:cs="Times New Roman"/>
          <w:sz w:val="24"/>
          <w:szCs w:val="24"/>
          <w:lang w:val="en-CA"/>
        </w:rPr>
      </w:pPr>
      <w:r>
        <w:rPr>
          <w:rFonts w:ascii="Times New Roman" w:hAnsi="Times New Roman" w:cs="Times New Roman"/>
          <w:b/>
          <w:bCs/>
          <w:sz w:val="24"/>
          <w:szCs w:val="24"/>
          <w:lang w:val="en-CA"/>
        </w:rPr>
        <w:t>Mai 2022:</w:t>
      </w:r>
      <w:r>
        <w:rPr>
          <w:rFonts w:ascii="Times New Roman" w:hAnsi="Times New Roman" w:cs="Times New Roman"/>
          <w:sz w:val="24"/>
          <w:szCs w:val="24"/>
          <w:lang w:val="en-CA"/>
        </w:rPr>
        <w:br/>
        <w:t>Monetary Policy Analysis and Forecasting certification (International Monetary Fund Institute).</w:t>
      </w:r>
    </w:p>
    <w:p w14:paraId="55D23460" w14:textId="77777777" w:rsidR="009E416C" w:rsidRDefault="009E416C" w:rsidP="009E416C">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Languages:</w:t>
      </w:r>
    </w:p>
    <w:p w14:paraId="7C301938" w14:textId="7D2BD9EF" w:rsidR="009E416C" w:rsidRDefault="009E416C" w:rsidP="0075727E">
      <w:pPr>
        <w:pStyle w:val="Normal1"/>
        <w:numPr>
          <w:ilvl w:val="0"/>
          <w:numId w:val="1"/>
        </w:numPr>
        <w:spacing w:after="0"/>
        <w:rPr>
          <w:rFonts w:ascii="Times New Roman" w:hAnsi="Times New Roman" w:cs="Times New Roman"/>
          <w:sz w:val="24"/>
          <w:szCs w:val="24"/>
          <w:lang w:val="en-CA"/>
        </w:rPr>
      </w:pPr>
      <w:r>
        <w:rPr>
          <w:rFonts w:ascii="Times New Roman" w:hAnsi="Times New Roman" w:cs="Times New Roman"/>
          <w:sz w:val="24"/>
          <w:szCs w:val="24"/>
          <w:lang w:val="en-CA"/>
        </w:rPr>
        <w:t>Native French and Arabic.</w:t>
      </w:r>
    </w:p>
    <w:p w14:paraId="5C446B15" w14:textId="3E133BEF" w:rsidR="009E416C" w:rsidRDefault="009E416C" w:rsidP="0075727E">
      <w:pPr>
        <w:pStyle w:val="Normal1"/>
        <w:numPr>
          <w:ilvl w:val="0"/>
          <w:numId w:val="1"/>
        </w:numPr>
        <w:spacing w:after="0"/>
        <w:rPr>
          <w:rFonts w:ascii="Times New Roman" w:hAnsi="Times New Roman" w:cs="Times New Roman"/>
          <w:sz w:val="24"/>
          <w:szCs w:val="24"/>
          <w:lang w:val="en-CA"/>
        </w:rPr>
      </w:pPr>
      <w:r>
        <w:rPr>
          <w:rFonts w:ascii="Times New Roman" w:hAnsi="Times New Roman" w:cs="Times New Roman"/>
          <w:sz w:val="24"/>
          <w:szCs w:val="24"/>
          <w:lang w:val="en-CA"/>
        </w:rPr>
        <w:t>Fluent and full professional proficiency in English.</w:t>
      </w:r>
    </w:p>
    <w:p w14:paraId="47CCFAA4" w14:textId="3C1F2477" w:rsidR="009E416C" w:rsidRDefault="009E416C" w:rsidP="0075727E">
      <w:pPr>
        <w:pStyle w:val="Normal1"/>
        <w:numPr>
          <w:ilvl w:val="0"/>
          <w:numId w:val="1"/>
        </w:num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 Limited working Spanish</w:t>
      </w:r>
      <w:r w:rsidR="00013CAD">
        <w:rPr>
          <w:rFonts w:ascii="Times New Roman" w:hAnsi="Times New Roman" w:cs="Times New Roman"/>
          <w:sz w:val="24"/>
          <w:szCs w:val="24"/>
          <w:lang w:val="en-CA"/>
        </w:rPr>
        <w:t xml:space="preserve"> and </w:t>
      </w:r>
      <w:r w:rsidR="00E80152">
        <w:rPr>
          <w:rFonts w:ascii="Times New Roman" w:hAnsi="Times New Roman" w:cs="Times New Roman"/>
          <w:sz w:val="24"/>
          <w:szCs w:val="24"/>
          <w:lang w:val="en-CA"/>
        </w:rPr>
        <w:t>Portuguese</w:t>
      </w:r>
      <w:r>
        <w:rPr>
          <w:rFonts w:ascii="Times New Roman" w:hAnsi="Times New Roman" w:cs="Times New Roman"/>
          <w:sz w:val="24"/>
          <w:szCs w:val="24"/>
          <w:lang w:val="en-CA"/>
        </w:rPr>
        <w:t>.</w:t>
      </w:r>
    </w:p>
    <w:p w14:paraId="10EB9E94" w14:textId="77777777" w:rsidR="00960444" w:rsidRDefault="00960444" w:rsidP="00960444">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Research works:</w:t>
      </w:r>
    </w:p>
    <w:p w14:paraId="3A2F3EDA" w14:textId="77777777" w:rsidR="00960444" w:rsidRPr="00481AB9" w:rsidRDefault="00960444" w:rsidP="00960444">
      <w:pPr>
        <w:pStyle w:val="NormalWeb"/>
        <w:numPr>
          <w:ilvl w:val="3"/>
          <w:numId w:val="8"/>
        </w:numPr>
        <w:shd w:val="clear" w:color="auto" w:fill="FFFFFF"/>
      </w:pPr>
      <w:r w:rsidRPr="00481AB9">
        <w:rPr>
          <w:color w:val="282828"/>
        </w:rPr>
        <w:t>Wrote the Major Research Paper to find out the effect of the COVID induced uncertainty on the Canadian Real economy and generate the response of the Canadian monetary policy by examining its transmission channels using Python (Pandas, TensorFlow, Scikit, Stats model)</w:t>
      </w:r>
      <w:r>
        <w:rPr>
          <w:color w:val="282828"/>
        </w:rPr>
        <w:t>.</w:t>
      </w:r>
    </w:p>
    <w:p w14:paraId="418AF5AE" w14:textId="77777777" w:rsidR="00960444" w:rsidRPr="00481AB9" w:rsidRDefault="00960444" w:rsidP="00960444">
      <w:pPr>
        <w:pStyle w:val="NormalWeb"/>
        <w:shd w:val="clear" w:color="auto" w:fill="FFFFFF"/>
        <w:ind w:left="720"/>
      </w:pPr>
    </w:p>
    <w:p w14:paraId="0AFFEECE" w14:textId="77777777" w:rsidR="00960444" w:rsidRPr="00481AB9" w:rsidRDefault="00960444" w:rsidP="00960444">
      <w:pPr>
        <w:pStyle w:val="NormalWeb"/>
        <w:numPr>
          <w:ilvl w:val="3"/>
          <w:numId w:val="3"/>
        </w:numPr>
        <w:shd w:val="clear" w:color="auto" w:fill="FFFFFF"/>
      </w:pPr>
      <w:r w:rsidRPr="00481AB9">
        <w:rPr>
          <w:color w:val="282828"/>
        </w:rPr>
        <w:lastRenderedPageBreak/>
        <w:t>Forecasted the effect of monetary policy shocks on the Real Canadian economy using</w:t>
      </w:r>
      <w:r>
        <w:rPr>
          <w:color w:val="282828"/>
        </w:rPr>
        <w:t xml:space="preserve"> </w:t>
      </w:r>
      <w:r w:rsidRPr="00481AB9">
        <w:rPr>
          <w:color w:val="282828"/>
        </w:rPr>
        <w:t>a</w:t>
      </w:r>
      <w:r>
        <w:rPr>
          <w:color w:val="282828"/>
        </w:rPr>
        <w:t xml:space="preserve"> </w:t>
      </w:r>
      <w:r w:rsidRPr="00481AB9">
        <w:rPr>
          <w:color w:val="282828"/>
        </w:rPr>
        <w:t>Structura</w:t>
      </w:r>
      <w:r>
        <w:rPr>
          <w:color w:val="282828"/>
        </w:rPr>
        <w:t xml:space="preserve">l </w:t>
      </w:r>
      <w:r w:rsidRPr="00481AB9">
        <w:rPr>
          <w:color w:val="282828"/>
        </w:rPr>
        <w:t>Vector</w:t>
      </w:r>
      <w:r>
        <w:rPr>
          <w:color w:val="282828"/>
        </w:rPr>
        <w:t xml:space="preserve"> </w:t>
      </w:r>
      <w:r w:rsidRPr="00481AB9">
        <w:rPr>
          <w:color w:val="282828"/>
        </w:rPr>
        <w:t>Autoregression</w:t>
      </w:r>
      <w:r>
        <w:rPr>
          <w:color w:val="282828"/>
        </w:rPr>
        <w:t xml:space="preserve"> </w:t>
      </w:r>
      <w:r w:rsidRPr="00481AB9">
        <w:rPr>
          <w:color w:val="282828"/>
        </w:rPr>
        <w:t>(SVAR</w:t>
      </w:r>
      <w:r>
        <w:rPr>
          <w:color w:val="282828"/>
        </w:rPr>
        <w:t xml:space="preserve">) model </w:t>
      </w:r>
      <w:r w:rsidRPr="00481AB9">
        <w:rPr>
          <w:color w:val="282828"/>
        </w:rPr>
        <w:t>(R</w:t>
      </w:r>
      <w:r>
        <w:rPr>
          <w:color w:val="282828"/>
        </w:rPr>
        <w:t xml:space="preserve"> </w:t>
      </w:r>
      <w:r w:rsidRPr="00481AB9">
        <w:rPr>
          <w:color w:val="282828"/>
        </w:rPr>
        <w:t>Software</w:t>
      </w:r>
      <w:r>
        <w:rPr>
          <w:color w:val="282828"/>
        </w:rPr>
        <w:t xml:space="preserve"> </w:t>
      </w:r>
      <w:r w:rsidRPr="00481AB9">
        <w:rPr>
          <w:color w:val="282828"/>
        </w:rPr>
        <w:t>Package)</w:t>
      </w:r>
      <w:r>
        <w:rPr>
          <w:color w:val="282828"/>
        </w:rPr>
        <w:t>.</w:t>
      </w:r>
    </w:p>
    <w:p w14:paraId="1778F91B" w14:textId="40578AD6" w:rsidR="00960444" w:rsidRPr="00481AB9" w:rsidRDefault="00960444" w:rsidP="00960444">
      <w:pPr>
        <w:pStyle w:val="NormalWeb"/>
        <w:numPr>
          <w:ilvl w:val="3"/>
          <w:numId w:val="3"/>
        </w:numPr>
        <w:shd w:val="clear" w:color="auto" w:fill="FFFFFF"/>
      </w:pPr>
      <w:r w:rsidRPr="00481AB9">
        <w:rPr>
          <w:color w:val="282828"/>
        </w:rPr>
        <w:t xml:space="preserve"> Used advanced quantitative tools that provide an estimation of the impact of implementing a policy on the whole economy as well as the Dynamic General Equilibrium Model (STATA, EViews</w:t>
      </w:r>
      <w:r w:rsidR="001B6397">
        <w:rPr>
          <w:color w:val="282828"/>
        </w:rPr>
        <w:t>, MATLAB, GAMS</w:t>
      </w:r>
      <w:r w:rsidRPr="00481AB9">
        <w:rPr>
          <w:color w:val="282828"/>
        </w:rPr>
        <w:t>)</w:t>
      </w:r>
      <w:r>
        <w:rPr>
          <w:color w:val="282828"/>
        </w:rPr>
        <w:t>.</w:t>
      </w:r>
    </w:p>
    <w:p w14:paraId="16F930FE" w14:textId="77777777" w:rsidR="00960444" w:rsidRPr="00481AB9" w:rsidRDefault="00960444" w:rsidP="00960444">
      <w:pPr>
        <w:pStyle w:val="NormalWeb"/>
        <w:numPr>
          <w:ilvl w:val="3"/>
          <w:numId w:val="3"/>
        </w:numPr>
        <w:shd w:val="clear" w:color="auto" w:fill="FFFFFF"/>
      </w:pPr>
      <w:r w:rsidRPr="00481AB9">
        <w:rPr>
          <w:color w:val="282828"/>
        </w:rPr>
        <w:t>Analyzed cost-benefit, public policies, and policies related to environment and health</w:t>
      </w:r>
      <w:r>
        <w:rPr>
          <w:color w:val="282828"/>
        </w:rPr>
        <w:t>.</w:t>
      </w:r>
    </w:p>
    <w:p w14:paraId="70D92BE1" w14:textId="77777777" w:rsidR="00960444" w:rsidRPr="00481AB9" w:rsidRDefault="00960444" w:rsidP="00960444">
      <w:pPr>
        <w:pStyle w:val="NormalWeb"/>
        <w:numPr>
          <w:ilvl w:val="3"/>
          <w:numId w:val="3"/>
        </w:numPr>
        <w:shd w:val="clear" w:color="auto" w:fill="FFFFFF"/>
      </w:pPr>
      <w:r w:rsidRPr="00481AB9">
        <w:rPr>
          <w:color w:val="282828"/>
        </w:rPr>
        <w:t>Led a project on the impact of the reform of the exchange rate regime on economic activity in Morocco</w:t>
      </w:r>
      <w:r>
        <w:rPr>
          <w:color w:val="282828"/>
        </w:rPr>
        <w:t>.</w:t>
      </w:r>
    </w:p>
    <w:p w14:paraId="7E5F4F1E" w14:textId="0447AA08" w:rsidR="00F42B55" w:rsidRPr="00960444" w:rsidRDefault="00960444" w:rsidP="00960444">
      <w:pPr>
        <w:pStyle w:val="NormalWeb"/>
        <w:numPr>
          <w:ilvl w:val="3"/>
          <w:numId w:val="3"/>
        </w:numPr>
        <w:shd w:val="clear" w:color="auto" w:fill="FFFFFF"/>
      </w:pPr>
      <w:r w:rsidRPr="00481AB9">
        <w:rPr>
          <w:color w:val="282828"/>
        </w:rPr>
        <w:t xml:space="preserve">Researched the impact of male’s education on their probability of getting married with underage person in India. </w:t>
      </w:r>
    </w:p>
    <w:p w14:paraId="60643BFD" w14:textId="50C4DA61" w:rsidR="00F6691A" w:rsidRPr="00C034D0" w:rsidRDefault="009E416C" w:rsidP="00C034D0">
      <w:pPr>
        <w:pStyle w:val="Normal1"/>
        <w:spacing w:after="0"/>
        <w:rPr>
          <w:rStyle w:val="BookTitle"/>
          <w:rFonts w:ascii="Times New Roman" w:eastAsia="Times New Roman" w:hAnsi="Times New Roman" w:cs="Times New Roman"/>
          <w:bCs w:val="0"/>
          <w:i w:val="0"/>
          <w:iCs w:val="0"/>
          <w:color w:val="351C75"/>
          <w:spacing w:val="0"/>
          <w:sz w:val="30"/>
          <w:szCs w:val="30"/>
          <w:u w:val="single"/>
          <w:lang w:val="en-CA"/>
        </w:rPr>
      </w:pPr>
      <w:r>
        <w:rPr>
          <w:rFonts w:ascii="Times New Roman" w:eastAsia="Times New Roman" w:hAnsi="Times New Roman" w:cs="Times New Roman"/>
          <w:b/>
          <w:color w:val="351C75"/>
          <w:sz w:val="30"/>
          <w:szCs w:val="30"/>
          <w:u w:val="single"/>
          <w:lang w:val="en-CA"/>
        </w:rPr>
        <w:t xml:space="preserve">Work experience: </w:t>
      </w:r>
    </w:p>
    <w:p w14:paraId="4547A7CA" w14:textId="1C24D263" w:rsidR="00B80AD1" w:rsidRPr="00B80AD1" w:rsidRDefault="00B80AD1" w:rsidP="009E416C">
      <w:pPr>
        <w:pStyle w:val="ListParagraph"/>
        <w:numPr>
          <w:ilvl w:val="0"/>
          <w:numId w:val="1"/>
        </w:numPr>
        <w:shd w:val="clear" w:color="auto" w:fill="FFFFFF"/>
        <w:spacing w:before="100" w:beforeAutospacing="1" w:after="100" w:afterAutospacing="1"/>
        <w:rPr>
          <w:rStyle w:val="BookTitle"/>
          <w:lang w:val="en-CA"/>
        </w:rPr>
      </w:pPr>
      <w:r>
        <w:rPr>
          <w:rStyle w:val="BookTitle"/>
          <w:i w:val="0"/>
          <w:iCs w:val="0"/>
          <w:lang w:val="en-CA"/>
        </w:rPr>
        <w:t>November 2021- Present: Substitute teacher for mathematics at high school.</w:t>
      </w:r>
    </w:p>
    <w:p w14:paraId="40E157FB" w14:textId="6E120B47" w:rsidR="009E416C" w:rsidRPr="009E416C" w:rsidRDefault="009E416C" w:rsidP="009E416C">
      <w:pPr>
        <w:pStyle w:val="ListParagraph"/>
        <w:numPr>
          <w:ilvl w:val="0"/>
          <w:numId w:val="1"/>
        </w:numPr>
        <w:shd w:val="clear" w:color="auto" w:fill="FFFFFF"/>
        <w:spacing w:before="100" w:beforeAutospacing="1" w:after="100" w:afterAutospacing="1"/>
        <w:rPr>
          <w:rStyle w:val="BookTitle"/>
          <w:lang w:val="en-CA"/>
        </w:rPr>
      </w:pPr>
      <w:r w:rsidRPr="00B70E4B">
        <w:rPr>
          <w:rStyle w:val="BookTitle"/>
          <w:i w:val="0"/>
          <w:iCs w:val="0"/>
          <w:lang w:val="en-CA"/>
        </w:rPr>
        <w:t xml:space="preserve">August 2020- </w:t>
      </w:r>
      <w:r w:rsidR="00F6691A">
        <w:rPr>
          <w:rStyle w:val="BookTitle"/>
          <w:i w:val="0"/>
          <w:iCs w:val="0"/>
          <w:lang w:val="en-CA"/>
        </w:rPr>
        <w:t>November 2021</w:t>
      </w:r>
      <w:r w:rsidRPr="00B70E4B">
        <w:rPr>
          <w:rStyle w:val="BookTitle"/>
          <w:i w:val="0"/>
          <w:iCs w:val="0"/>
          <w:lang w:val="en-CA"/>
        </w:rPr>
        <w:t>: Financial advisor at the National Bank of Canada</w:t>
      </w:r>
      <w:r w:rsidRPr="009E416C">
        <w:rPr>
          <w:rStyle w:val="BookTitle"/>
          <w:lang w:val="en-CA"/>
        </w:rPr>
        <w:t>.</w:t>
      </w:r>
    </w:p>
    <w:p w14:paraId="1FF92030" w14:textId="77777777" w:rsidR="009E416C" w:rsidRPr="00F6691A" w:rsidRDefault="009E416C" w:rsidP="009E416C">
      <w:pPr>
        <w:shd w:val="clear" w:color="auto" w:fill="FFFFFF"/>
        <w:spacing w:before="100" w:beforeAutospacing="1" w:after="100" w:afterAutospacing="1"/>
        <w:rPr>
          <w:b/>
          <w:bCs/>
        </w:rPr>
      </w:pPr>
      <w:r w:rsidRPr="00F6691A">
        <w:rPr>
          <w:b/>
          <w:bCs/>
          <w:spacing w:val="5"/>
          <w:lang w:val="en-CA"/>
        </w:rPr>
        <w:t>Main tasks:</w:t>
      </w:r>
    </w:p>
    <w:p w14:paraId="4D284EEB" w14:textId="77777777" w:rsidR="009E416C" w:rsidRDefault="009E416C" w:rsidP="009E416C">
      <w:pPr>
        <w:pStyle w:val="ListParagraph"/>
        <w:numPr>
          <w:ilvl w:val="0"/>
          <w:numId w:val="2"/>
        </w:numPr>
        <w:shd w:val="clear" w:color="auto" w:fill="FFFFFF"/>
        <w:spacing w:before="100" w:beforeAutospacing="1" w:after="100" w:afterAutospacing="1"/>
        <w:rPr>
          <w:spacing w:val="5"/>
          <w:lang w:val="en-CA"/>
        </w:rPr>
      </w:pPr>
      <w:r>
        <w:rPr>
          <w:spacing w:val="5"/>
          <w:lang w:val="en-CA"/>
        </w:rPr>
        <w:t>Propose suitable personal investment and financing solutions.</w:t>
      </w:r>
    </w:p>
    <w:p w14:paraId="1E687C0B" w14:textId="77777777" w:rsidR="009E416C" w:rsidRDefault="009E416C" w:rsidP="009E416C">
      <w:pPr>
        <w:pStyle w:val="ListParagraph"/>
        <w:numPr>
          <w:ilvl w:val="0"/>
          <w:numId w:val="2"/>
        </w:numPr>
        <w:shd w:val="clear" w:color="auto" w:fill="FFFFFF"/>
        <w:spacing w:before="100" w:beforeAutospacing="1" w:after="100" w:afterAutospacing="1"/>
        <w:rPr>
          <w:spacing w:val="5"/>
          <w:lang w:val="en-CA"/>
        </w:rPr>
      </w:pPr>
      <w:r>
        <w:rPr>
          <w:spacing w:val="5"/>
          <w:lang w:val="en-CA"/>
        </w:rPr>
        <w:t>Identifying business opportunities.</w:t>
      </w:r>
    </w:p>
    <w:p w14:paraId="296B7057" w14:textId="51398D67" w:rsidR="009E416C" w:rsidRDefault="009E416C" w:rsidP="009E416C">
      <w:pPr>
        <w:pStyle w:val="ListParagraph"/>
        <w:numPr>
          <w:ilvl w:val="0"/>
          <w:numId w:val="2"/>
        </w:numPr>
        <w:shd w:val="clear" w:color="auto" w:fill="FFFFFF"/>
        <w:spacing w:before="100" w:beforeAutospacing="1" w:after="100" w:afterAutospacing="1"/>
        <w:rPr>
          <w:spacing w:val="5"/>
          <w:lang w:val="en-CA"/>
        </w:rPr>
      </w:pPr>
      <w:r>
        <w:rPr>
          <w:spacing w:val="5"/>
          <w:lang w:val="en-CA"/>
        </w:rPr>
        <w:t>Maximize retention by building long-term relationships of trust</w:t>
      </w:r>
      <w:r w:rsidR="00656525">
        <w:rPr>
          <w:spacing w:val="5"/>
          <w:lang w:val="en-CA"/>
        </w:rPr>
        <w:t xml:space="preserve"> with customers</w:t>
      </w:r>
      <w:r>
        <w:rPr>
          <w:spacing w:val="5"/>
          <w:lang w:val="en-CA"/>
        </w:rPr>
        <w:t>.</w:t>
      </w:r>
    </w:p>
    <w:p w14:paraId="19C171E1" w14:textId="77777777" w:rsidR="009E416C" w:rsidRDefault="009E416C" w:rsidP="009E416C">
      <w:pPr>
        <w:pStyle w:val="ListParagraph"/>
        <w:numPr>
          <w:ilvl w:val="0"/>
          <w:numId w:val="2"/>
        </w:numPr>
        <w:shd w:val="clear" w:color="auto" w:fill="FFFFFF"/>
        <w:spacing w:before="100" w:beforeAutospacing="1" w:after="100" w:afterAutospacing="1"/>
        <w:rPr>
          <w:spacing w:val="5"/>
          <w:lang w:val="en-CA"/>
        </w:rPr>
      </w:pPr>
      <w:r>
        <w:rPr>
          <w:spacing w:val="5"/>
          <w:lang w:val="en-CA"/>
        </w:rPr>
        <w:t>Ensure adherence to compliance and risk management rules.</w:t>
      </w:r>
    </w:p>
    <w:p w14:paraId="50ACA24B" w14:textId="74D2A3FA" w:rsidR="00B977F2" w:rsidRDefault="00B977F2" w:rsidP="00B977F2">
      <w:pPr>
        <w:pStyle w:val="ListParagraph"/>
        <w:numPr>
          <w:ilvl w:val="0"/>
          <w:numId w:val="2"/>
        </w:numPr>
        <w:shd w:val="clear" w:color="auto" w:fill="FFFFFF"/>
        <w:spacing w:before="100" w:beforeAutospacing="1" w:after="100" w:afterAutospacing="1"/>
        <w:rPr>
          <w:spacing w:val="5"/>
          <w:lang w:val="en-CA"/>
        </w:rPr>
      </w:pPr>
      <w:r>
        <w:rPr>
          <w:spacing w:val="5"/>
          <w:lang w:val="en-CA"/>
        </w:rPr>
        <w:t>Managing my client’s investment and retirement portfolios.</w:t>
      </w:r>
    </w:p>
    <w:p w14:paraId="4FE9A8B4" w14:textId="77777777" w:rsidR="00481AB9" w:rsidRDefault="00481AB9" w:rsidP="00481AB9">
      <w:pPr>
        <w:pStyle w:val="ListParagraph"/>
        <w:shd w:val="clear" w:color="auto" w:fill="FFFFFF"/>
        <w:spacing w:before="100" w:beforeAutospacing="1" w:after="100" w:afterAutospacing="1"/>
        <w:rPr>
          <w:spacing w:val="5"/>
          <w:lang w:val="en-CA"/>
        </w:rPr>
      </w:pPr>
    </w:p>
    <w:p w14:paraId="2B8FD1FD" w14:textId="3744CE37" w:rsidR="009E416C" w:rsidRPr="00B70E4B" w:rsidRDefault="00B05EF3" w:rsidP="009E416C">
      <w:pPr>
        <w:pStyle w:val="ListParagraph"/>
        <w:numPr>
          <w:ilvl w:val="0"/>
          <w:numId w:val="1"/>
        </w:numPr>
        <w:shd w:val="clear" w:color="auto" w:fill="FFFFFF"/>
        <w:spacing w:before="100" w:beforeAutospacing="1" w:after="100" w:afterAutospacing="1"/>
        <w:rPr>
          <w:rStyle w:val="BookTitle"/>
          <w:i w:val="0"/>
          <w:iCs w:val="0"/>
          <w:lang w:val="en-CA"/>
        </w:rPr>
      </w:pPr>
      <w:r>
        <w:rPr>
          <w:rStyle w:val="BookTitle"/>
          <w:i w:val="0"/>
          <w:iCs w:val="0"/>
          <w:lang w:val="en-CA"/>
        </w:rPr>
        <w:t xml:space="preserve">September </w:t>
      </w:r>
      <w:r w:rsidR="009E416C" w:rsidRPr="00B70E4B">
        <w:rPr>
          <w:rStyle w:val="BookTitle"/>
          <w:i w:val="0"/>
          <w:iCs w:val="0"/>
          <w:lang w:val="en-CA"/>
        </w:rPr>
        <w:t>20</w:t>
      </w:r>
      <w:r>
        <w:rPr>
          <w:rStyle w:val="BookTitle"/>
          <w:i w:val="0"/>
          <w:iCs w:val="0"/>
          <w:lang w:val="en-CA"/>
        </w:rPr>
        <w:t>19</w:t>
      </w:r>
      <w:r w:rsidR="009E416C" w:rsidRPr="00B70E4B">
        <w:rPr>
          <w:rStyle w:val="BookTitle"/>
          <w:i w:val="0"/>
          <w:iCs w:val="0"/>
          <w:lang w:val="en-CA"/>
        </w:rPr>
        <w:t xml:space="preserve"> - August 2020: Research assistant for a project carried out jointly between the Department of Economics of the University of Ottawa and Statistics Canada.</w:t>
      </w:r>
    </w:p>
    <w:p w14:paraId="4777A775" w14:textId="77777777" w:rsidR="009E416C" w:rsidRPr="00F6691A" w:rsidRDefault="009E416C" w:rsidP="009E416C">
      <w:pPr>
        <w:pStyle w:val="Normal1"/>
        <w:spacing w:after="0"/>
        <w:rPr>
          <w:b/>
          <w:bCs/>
        </w:rPr>
      </w:pPr>
      <w:r w:rsidRPr="00F6691A">
        <w:rPr>
          <w:rFonts w:ascii="Times New Roman" w:hAnsi="Times New Roman" w:cs="Times New Roman"/>
          <w:b/>
          <w:bCs/>
          <w:sz w:val="24"/>
          <w:szCs w:val="24"/>
          <w:lang w:val="en-CA"/>
        </w:rPr>
        <w:t>Main tasks:</w:t>
      </w:r>
    </w:p>
    <w:p w14:paraId="54601775" w14:textId="77777777" w:rsidR="009E416C" w:rsidRPr="009E416C" w:rsidRDefault="009E416C" w:rsidP="009E416C">
      <w:pPr>
        <w:pStyle w:val="Normal1"/>
        <w:numPr>
          <w:ilvl w:val="0"/>
          <w:numId w:val="3"/>
        </w:numPr>
        <w:spacing w:after="0"/>
        <w:rPr>
          <w:rStyle w:val="BookTitle"/>
          <w:b w:val="0"/>
          <w:bCs w:val="0"/>
          <w:i w:val="0"/>
          <w:iCs w:val="0"/>
          <w:lang w:val="en-CA"/>
        </w:rPr>
      </w:pPr>
      <w:r w:rsidRPr="009E416C">
        <w:rPr>
          <w:rStyle w:val="BookTitle"/>
          <w:rFonts w:ascii="Times New Roman" w:hAnsi="Times New Roman" w:cs="Times New Roman"/>
          <w:b w:val="0"/>
          <w:bCs w:val="0"/>
          <w:i w:val="0"/>
          <w:iCs w:val="0"/>
          <w:sz w:val="24"/>
          <w:szCs w:val="24"/>
          <w:lang w:val="en-CA"/>
        </w:rPr>
        <w:t xml:space="preserve">Collecting data on the various measures implemented by provincial governments to reopen the Canadian economy after months of confinement. </w:t>
      </w:r>
    </w:p>
    <w:p w14:paraId="0570C92F" w14:textId="77777777" w:rsidR="009E416C" w:rsidRPr="009E416C" w:rsidRDefault="009E416C" w:rsidP="009E416C">
      <w:pPr>
        <w:pStyle w:val="ListParagraph"/>
        <w:numPr>
          <w:ilvl w:val="0"/>
          <w:numId w:val="3"/>
        </w:numPr>
        <w:shd w:val="clear" w:color="auto" w:fill="FFFFFF"/>
        <w:spacing w:before="100" w:beforeAutospacing="1" w:after="100" w:afterAutospacing="1"/>
        <w:rPr>
          <w:rStyle w:val="BookTitle"/>
          <w:b w:val="0"/>
          <w:bCs w:val="0"/>
          <w:i w:val="0"/>
          <w:iCs w:val="0"/>
          <w:lang w:val="en-CA"/>
        </w:rPr>
      </w:pPr>
      <w:r w:rsidRPr="009E416C">
        <w:rPr>
          <w:rStyle w:val="BookTitle"/>
          <w:b w:val="0"/>
          <w:bCs w:val="0"/>
          <w:i w:val="0"/>
          <w:iCs w:val="0"/>
          <w:lang w:val="en-CA"/>
        </w:rPr>
        <w:t>The analysis of the potential effect of the confinement caused by COVID-19 on the labor market and specifically on the reactions of workers and their mobility.</w:t>
      </w:r>
    </w:p>
    <w:p w14:paraId="52E2D635" w14:textId="77777777" w:rsidR="009E416C" w:rsidRPr="009E416C" w:rsidRDefault="009E416C" w:rsidP="009E416C">
      <w:pPr>
        <w:pStyle w:val="Normal1"/>
        <w:numPr>
          <w:ilvl w:val="0"/>
          <w:numId w:val="1"/>
        </w:numPr>
        <w:spacing w:after="0"/>
        <w:rPr>
          <w:rFonts w:eastAsia="Times New Roman"/>
          <w:b/>
          <w:bCs/>
          <w:color w:val="351C75"/>
          <w:lang w:val="en-CA"/>
        </w:rPr>
      </w:pPr>
      <w:r>
        <w:rPr>
          <w:rFonts w:ascii="Times New Roman" w:hAnsi="Times New Roman" w:cs="Times New Roman"/>
          <w:b/>
          <w:bCs/>
          <w:sz w:val="24"/>
          <w:szCs w:val="24"/>
          <w:lang w:val="en-CA"/>
        </w:rPr>
        <w:t xml:space="preserve">September 2019 - January 2020: </w:t>
      </w:r>
      <w:r>
        <w:rPr>
          <w:rFonts w:ascii="Times New Roman" w:eastAsia="Times New Roman" w:hAnsi="Times New Roman" w:cs="Times New Roman"/>
          <w:b/>
          <w:bCs/>
          <w:color w:val="351C75"/>
          <w:sz w:val="24"/>
          <w:szCs w:val="24"/>
          <w:lang w:val="en-CA"/>
        </w:rPr>
        <w:t xml:space="preserve"> </w:t>
      </w:r>
      <w:r>
        <w:rPr>
          <w:rFonts w:ascii="Times New Roman" w:hAnsi="Times New Roman" w:cs="Times New Roman"/>
          <w:b/>
          <w:bCs/>
          <w:sz w:val="24"/>
          <w:szCs w:val="24"/>
          <w:lang w:val="en-CA"/>
        </w:rPr>
        <w:t>Teaching assistant of microeconomics and macroeconomics theory.</w:t>
      </w:r>
    </w:p>
    <w:p w14:paraId="634089B1" w14:textId="77777777" w:rsidR="009E416C" w:rsidRPr="00F6691A" w:rsidRDefault="009E416C" w:rsidP="009E416C">
      <w:pPr>
        <w:pStyle w:val="Normal1"/>
        <w:spacing w:after="0"/>
        <w:rPr>
          <w:rFonts w:ascii="Times New Roman" w:hAnsi="Times New Roman" w:cs="Times New Roman"/>
          <w:b/>
          <w:bCs/>
          <w:sz w:val="24"/>
          <w:szCs w:val="24"/>
          <w:lang w:val="en-CA"/>
        </w:rPr>
      </w:pPr>
      <w:r w:rsidRPr="00F6691A">
        <w:rPr>
          <w:rFonts w:ascii="Times New Roman" w:hAnsi="Times New Roman" w:cs="Times New Roman"/>
          <w:b/>
          <w:bCs/>
          <w:sz w:val="24"/>
          <w:szCs w:val="24"/>
          <w:lang w:val="en-CA"/>
        </w:rPr>
        <w:t xml:space="preserve">Main tasks: </w:t>
      </w:r>
    </w:p>
    <w:p w14:paraId="3DEF2E5B" w14:textId="77777777" w:rsidR="009E416C" w:rsidRDefault="009E416C" w:rsidP="009E416C">
      <w:pPr>
        <w:pStyle w:val="ListParagraph"/>
        <w:numPr>
          <w:ilvl w:val="0"/>
          <w:numId w:val="3"/>
        </w:numPr>
        <w:autoSpaceDE w:val="0"/>
        <w:autoSpaceDN w:val="0"/>
        <w:adjustRightInd w:val="0"/>
        <w:rPr>
          <w:lang w:val="en-CA"/>
        </w:rPr>
      </w:pPr>
      <w:r>
        <w:rPr>
          <w:lang w:val="en-CA"/>
        </w:rPr>
        <w:t>Corrections and administration of assignments and exams.</w:t>
      </w:r>
    </w:p>
    <w:p w14:paraId="1BD237D8" w14:textId="77777777" w:rsidR="009E416C" w:rsidRDefault="009E416C" w:rsidP="009E416C">
      <w:pPr>
        <w:pStyle w:val="ListParagraph"/>
        <w:numPr>
          <w:ilvl w:val="0"/>
          <w:numId w:val="3"/>
        </w:numPr>
        <w:autoSpaceDE w:val="0"/>
        <w:autoSpaceDN w:val="0"/>
        <w:adjustRightInd w:val="0"/>
        <w:rPr>
          <w:lang w:val="en-CA"/>
        </w:rPr>
      </w:pPr>
      <w:r>
        <w:rPr>
          <w:lang w:val="en-CA"/>
        </w:rPr>
        <w:t>Invigilate exams as requested by the professor.</w:t>
      </w:r>
    </w:p>
    <w:p w14:paraId="6AB52AB0" w14:textId="4E203AAD" w:rsidR="009E416C" w:rsidRDefault="009E416C" w:rsidP="009E416C">
      <w:pPr>
        <w:pStyle w:val="ListParagraph"/>
        <w:numPr>
          <w:ilvl w:val="0"/>
          <w:numId w:val="3"/>
        </w:numPr>
        <w:autoSpaceDE w:val="0"/>
        <w:autoSpaceDN w:val="0"/>
        <w:adjustRightInd w:val="0"/>
        <w:rPr>
          <w:lang w:val="en-CA"/>
        </w:rPr>
      </w:pPr>
      <w:r>
        <w:rPr>
          <w:lang w:val="en-CA"/>
        </w:rPr>
        <w:t xml:space="preserve">Assist students on a </w:t>
      </w:r>
      <w:r w:rsidR="00E514FB">
        <w:rPr>
          <w:lang w:val="en-CA"/>
        </w:rPr>
        <w:t>one-to-one</w:t>
      </w:r>
      <w:r>
        <w:rPr>
          <w:lang w:val="en-CA"/>
        </w:rPr>
        <w:t xml:space="preserve"> basis or in group.</w:t>
      </w:r>
    </w:p>
    <w:p w14:paraId="43339E3E" w14:textId="77777777" w:rsidR="009E416C" w:rsidRDefault="009E416C" w:rsidP="009E416C">
      <w:pPr>
        <w:pStyle w:val="Normal1"/>
        <w:numPr>
          <w:ilvl w:val="0"/>
          <w:numId w:val="3"/>
        </w:numPr>
        <w:spacing w:after="0"/>
        <w:rPr>
          <w:rFonts w:ascii="Times New Roman" w:hAnsi="Times New Roman" w:cs="Times New Roman"/>
          <w:sz w:val="24"/>
          <w:szCs w:val="24"/>
          <w:lang w:val="en-CA"/>
        </w:rPr>
      </w:pPr>
      <w:r>
        <w:rPr>
          <w:rFonts w:ascii="Times New Roman" w:hAnsi="Times New Roman" w:cs="Times New Roman"/>
          <w:sz w:val="24"/>
          <w:szCs w:val="24"/>
          <w:lang w:val="en-CA"/>
        </w:rPr>
        <w:lastRenderedPageBreak/>
        <w:t>Other related tasks requested by the professor.</w:t>
      </w:r>
    </w:p>
    <w:p w14:paraId="2E4A977A" w14:textId="77777777" w:rsidR="009E416C" w:rsidRDefault="009E416C" w:rsidP="009E416C">
      <w:pPr>
        <w:pStyle w:val="Normal1"/>
        <w:spacing w:after="0"/>
        <w:rPr>
          <w:rFonts w:ascii="Times New Roman" w:hAnsi="Times New Roman" w:cs="Times New Roman"/>
          <w:sz w:val="24"/>
          <w:szCs w:val="24"/>
          <w:lang w:val="en-CA"/>
        </w:rPr>
      </w:pPr>
    </w:p>
    <w:p w14:paraId="7EA1ECD2" w14:textId="77777777" w:rsidR="009E416C" w:rsidRDefault="009E416C" w:rsidP="009E416C">
      <w:pPr>
        <w:pStyle w:val="Normal1"/>
        <w:numPr>
          <w:ilvl w:val="0"/>
          <w:numId w:val="1"/>
        </w:numPr>
        <w:spacing w:after="0"/>
        <w:rPr>
          <w:rFonts w:ascii="Times New Roman" w:hAnsi="Times New Roman" w:cs="Times New Roman"/>
          <w:sz w:val="24"/>
          <w:szCs w:val="24"/>
          <w:lang w:val="en-CA"/>
        </w:rPr>
      </w:pPr>
      <w:r>
        <w:rPr>
          <w:rFonts w:ascii="Times New Roman" w:hAnsi="Times New Roman" w:cs="Times New Roman"/>
          <w:b/>
          <w:bCs/>
          <w:sz w:val="24"/>
          <w:szCs w:val="24"/>
          <w:lang w:val="en-CA"/>
        </w:rPr>
        <w:t>Summer 2018: Internship at the Central Bank of Morocco</w:t>
      </w:r>
      <w:r>
        <w:rPr>
          <w:rFonts w:ascii="Times New Roman" w:hAnsi="Times New Roman" w:cs="Times New Roman"/>
          <w:sz w:val="24"/>
          <w:szCs w:val="24"/>
          <w:lang w:val="en-CA"/>
        </w:rPr>
        <w:t>.</w:t>
      </w:r>
    </w:p>
    <w:p w14:paraId="25073BC3" w14:textId="77777777" w:rsidR="009E416C" w:rsidRPr="00F6691A" w:rsidRDefault="009E416C" w:rsidP="009E416C">
      <w:pPr>
        <w:pStyle w:val="Normal1"/>
        <w:spacing w:after="0"/>
        <w:rPr>
          <w:rFonts w:ascii="Times New Roman" w:hAnsi="Times New Roman" w:cs="Times New Roman"/>
          <w:b/>
          <w:bCs/>
          <w:sz w:val="24"/>
          <w:szCs w:val="24"/>
          <w:lang w:val="en-CA"/>
        </w:rPr>
      </w:pPr>
      <w:r w:rsidRPr="00F6691A">
        <w:rPr>
          <w:rFonts w:ascii="Times New Roman" w:hAnsi="Times New Roman" w:cs="Times New Roman"/>
          <w:b/>
          <w:bCs/>
          <w:sz w:val="24"/>
          <w:szCs w:val="24"/>
          <w:lang w:val="en-CA"/>
        </w:rPr>
        <w:t xml:space="preserve">Main tasks: </w:t>
      </w:r>
    </w:p>
    <w:p w14:paraId="2E81EB4F" w14:textId="77CDF9E1" w:rsidR="0093201A" w:rsidRPr="0093201A" w:rsidRDefault="0093201A" w:rsidP="0093201A">
      <w:pPr>
        <w:pStyle w:val="ListParagraph"/>
        <w:numPr>
          <w:ilvl w:val="0"/>
          <w:numId w:val="3"/>
        </w:numPr>
        <w:shd w:val="clear" w:color="auto" w:fill="FFFFFF"/>
        <w:spacing w:before="100" w:beforeAutospacing="1" w:after="100" w:afterAutospacing="1"/>
        <w:rPr>
          <w:rFonts w:ascii="Times" w:hAnsi="Times"/>
          <w:color w:val="282828"/>
        </w:rPr>
      </w:pPr>
      <w:r w:rsidRPr="0093201A">
        <w:rPr>
          <w:rFonts w:ascii="Times" w:hAnsi="Times"/>
          <w:color w:val="282828"/>
        </w:rPr>
        <w:t xml:space="preserve">Analyzed several mechanisms that allow the implementation of the monetary policy in Morocco </w:t>
      </w:r>
    </w:p>
    <w:p w14:paraId="492D1469" w14:textId="4E6133EB" w:rsidR="0093201A" w:rsidRPr="0093201A" w:rsidRDefault="0093201A" w:rsidP="0093201A">
      <w:pPr>
        <w:pStyle w:val="ListParagraph"/>
        <w:numPr>
          <w:ilvl w:val="0"/>
          <w:numId w:val="3"/>
        </w:numPr>
        <w:shd w:val="clear" w:color="auto" w:fill="FFFFFF"/>
        <w:spacing w:before="100" w:beforeAutospacing="1" w:after="100" w:afterAutospacing="1"/>
        <w:rPr>
          <w:rFonts w:ascii="Times" w:hAnsi="Times"/>
        </w:rPr>
      </w:pPr>
      <w:r w:rsidRPr="0093201A">
        <w:rPr>
          <w:rFonts w:ascii="Times" w:hAnsi="Times"/>
          <w:color w:val="282828"/>
        </w:rPr>
        <w:t xml:space="preserve">Assisted and advised the central committee of the Bank on past and future policies implementation </w:t>
      </w:r>
    </w:p>
    <w:p w14:paraId="0FBE8929" w14:textId="6508CF8E" w:rsidR="00F42B55" w:rsidRPr="00960444" w:rsidRDefault="0093201A" w:rsidP="00960444">
      <w:pPr>
        <w:pStyle w:val="ListParagraph"/>
        <w:numPr>
          <w:ilvl w:val="0"/>
          <w:numId w:val="3"/>
        </w:numPr>
        <w:shd w:val="clear" w:color="auto" w:fill="FFFFFF"/>
        <w:spacing w:before="100" w:beforeAutospacing="1" w:after="100" w:afterAutospacing="1"/>
        <w:rPr>
          <w:rFonts w:ascii="Times" w:hAnsi="Times"/>
        </w:rPr>
      </w:pPr>
      <w:r w:rsidRPr="0093201A">
        <w:rPr>
          <w:rFonts w:ascii="Times" w:hAnsi="Times"/>
          <w:color w:val="282828"/>
        </w:rPr>
        <w:t>Worked closely with the communications department and commercial banks.</w:t>
      </w:r>
    </w:p>
    <w:p w14:paraId="156A1854" w14:textId="6CF1802D" w:rsidR="00481AB9" w:rsidRPr="00960444" w:rsidRDefault="009E416C" w:rsidP="00960444">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Skills:</w:t>
      </w:r>
    </w:p>
    <w:p w14:paraId="414B72CA" w14:textId="067F8508" w:rsidR="00481AB9" w:rsidRDefault="00481AB9" w:rsidP="00277259">
      <w:pPr>
        <w:pStyle w:val="ListParagraph"/>
        <w:autoSpaceDE w:val="0"/>
        <w:autoSpaceDN w:val="0"/>
        <w:adjustRightInd w:val="0"/>
        <w:rPr>
          <w:b/>
          <w:bCs/>
          <w:lang w:val="en-CA"/>
        </w:rPr>
      </w:pPr>
    </w:p>
    <w:p w14:paraId="15624562" w14:textId="48BC3987" w:rsidR="00481AB9" w:rsidRPr="00160E66" w:rsidRDefault="00481AB9" w:rsidP="00160E66">
      <w:pPr>
        <w:pStyle w:val="ListParagraph"/>
        <w:numPr>
          <w:ilvl w:val="0"/>
          <w:numId w:val="4"/>
        </w:numPr>
        <w:autoSpaceDE w:val="0"/>
        <w:autoSpaceDN w:val="0"/>
        <w:adjustRightInd w:val="0"/>
        <w:rPr>
          <w:b/>
          <w:bCs/>
          <w:lang w:val="en-CA"/>
        </w:rPr>
      </w:pPr>
      <w:r>
        <w:rPr>
          <w:b/>
          <w:bCs/>
          <w:lang w:val="en-CA"/>
        </w:rPr>
        <w:t>Technical Skills:</w:t>
      </w:r>
    </w:p>
    <w:p w14:paraId="134996FD" w14:textId="2387DB72" w:rsidR="00D30B43" w:rsidRDefault="00281F93" w:rsidP="00481AB9">
      <w:pPr>
        <w:pStyle w:val="ListParagraph"/>
        <w:autoSpaceDE w:val="0"/>
        <w:autoSpaceDN w:val="0"/>
        <w:adjustRightInd w:val="0"/>
        <w:rPr>
          <w:b/>
          <w:bCs/>
          <w:lang w:val="en-CA"/>
        </w:rPr>
      </w:pPr>
      <w:r>
        <w:rPr>
          <w:b/>
          <w:bCs/>
          <w:lang w:val="en-CA"/>
        </w:rPr>
        <w:t xml:space="preserve">MC Office - </w:t>
      </w:r>
      <w:r w:rsidR="00481AB9">
        <w:rPr>
          <w:b/>
          <w:bCs/>
          <w:lang w:val="en-CA"/>
        </w:rPr>
        <w:t xml:space="preserve">R Studio – Python – </w:t>
      </w:r>
      <w:r w:rsidR="00D30B43">
        <w:rPr>
          <w:b/>
          <w:bCs/>
          <w:lang w:val="en-CA"/>
        </w:rPr>
        <w:t>EViews</w:t>
      </w:r>
      <w:r w:rsidR="00481AB9">
        <w:rPr>
          <w:b/>
          <w:bCs/>
          <w:lang w:val="en-CA"/>
        </w:rPr>
        <w:t xml:space="preserve"> </w:t>
      </w:r>
      <w:r w:rsidR="00D30B43">
        <w:rPr>
          <w:b/>
          <w:bCs/>
          <w:lang w:val="en-CA"/>
        </w:rPr>
        <w:t>–</w:t>
      </w:r>
      <w:r w:rsidR="00481AB9">
        <w:rPr>
          <w:b/>
          <w:bCs/>
          <w:lang w:val="en-CA"/>
        </w:rPr>
        <w:t xml:space="preserve"> Stata</w:t>
      </w:r>
      <w:r w:rsidR="006C43CC">
        <w:rPr>
          <w:b/>
          <w:bCs/>
          <w:lang w:val="en-CA"/>
        </w:rPr>
        <w:t xml:space="preserve">- Gams- </w:t>
      </w:r>
      <w:proofErr w:type="spellStart"/>
      <w:r w:rsidR="006C43CC">
        <w:rPr>
          <w:b/>
          <w:bCs/>
          <w:lang w:val="en-CA"/>
        </w:rPr>
        <w:t>Matlab</w:t>
      </w:r>
      <w:proofErr w:type="spellEnd"/>
      <w:r w:rsidR="00D30B43">
        <w:rPr>
          <w:b/>
          <w:bCs/>
          <w:lang w:val="en-CA"/>
        </w:rPr>
        <w:t>.</w:t>
      </w:r>
    </w:p>
    <w:p w14:paraId="76C3E362" w14:textId="77777777" w:rsidR="00160E66" w:rsidRDefault="00160E66" w:rsidP="00481AB9">
      <w:pPr>
        <w:pStyle w:val="ListParagraph"/>
        <w:autoSpaceDE w:val="0"/>
        <w:autoSpaceDN w:val="0"/>
        <w:adjustRightInd w:val="0"/>
        <w:rPr>
          <w:b/>
          <w:bCs/>
          <w:lang w:val="en-CA"/>
        </w:rPr>
      </w:pPr>
    </w:p>
    <w:p w14:paraId="271CCEFE" w14:textId="77777777" w:rsidR="00D30B43" w:rsidRDefault="00D30B43" w:rsidP="00D30B43">
      <w:pPr>
        <w:pStyle w:val="ListParagraph"/>
        <w:numPr>
          <w:ilvl w:val="0"/>
          <w:numId w:val="4"/>
        </w:numPr>
        <w:autoSpaceDE w:val="0"/>
        <w:autoSpaceDN w:val="0"/>
        <w:adjustRightInd w:val="0"/>
        <w:rPr>
          <w:b/>
          <w:bCs/>
          <w:lang w:val="en-CA"/>
        </w:rPr>
      </w:pPr>
      <w:r>
        <w:rPr>
          <w:b/>
          <w:bCs/>
          <w:lang w:val="en-CA"/>
        </w:rPr>
        <w:t>Quantitative Skills:</w:t>
      </w:r>
    </w:p>
    <w:p w14:paraId="1B8846A8" w14:textId="3CD83A3E" w:rsidR="00D30B43" w:rsidRDefault="00D30B43" w:rsidP="00D30B43">
      <w:pPr>
        <w:pStyle w:val="ListParagraph"/>
        <w:autoSpaceDE w:val="0"/>
        <w:autoSpaceDN w:val="0"/>
        <w:adjustRightInd w:val="0"/>
        <w:rPr>
          <w:b/>
          <w:bCs/>
          <w:lang w:val="en-CA"/>
        </w:rPr>
      </w:pPr>
      <w:r>
        <w:rPr>
          <w:b/>
          <w:bCs/>
          <w:lang w:val="en-CA"/>
        </w:rPr>
        <w:t>Time Series Analysis – Stochastic Calculus – Advanced economic forecasting – Machine learning – Data structures and visualization.</w:t>
      </w:r>
    </w:p>
    <w:p w14:paraId="3B20349A" w14:textId="77777777" w:rsidR="00D30B43" w:rsidRDefault="00D30B43" w:rsidP="00D30B43">
      <w:pPr>
        <w:pStyle w:val="ListParagraph"/>
        <w:autoSpaceDE w:val="0"/>
        <w:autoSpaceDN w:val="0"/>
        <w:adjustRightInd w:val="0"/>
        <w:rPr>
          <w:b/>
          <w:bCs/>
          <w:lang w:val="en-CA"/>
        </w:rPr>
      </w:pPr>
    </w:p>
    <w:p w14:paraId="7CBEDC21" w14:textId="77777777" w:rsidR="00D30B43" w:rsidRDefault="00D30B43" w:rsidP="00D30B43">
      <w:pPr>
        <w:pStyle w:val="ListParagraph"/>
        <w:numPr>
          <w:ilvl w:val="0"/>
          <w:numId w:val="4"/>
        </w:numPr>
        <w:autoSpaceDE w:val="0"/>
        <w:autoSpaceDN w:val="0"/>
        <w:adjustRightInd w:val="0"/>
        <w:rPr>
          <w:b/>
          <w:bCs/>
          <w:lang w:val="en-CA"/>
        </w:rPr>
      </w:pPr>
      <w:r>
        <w:rPr>
          <w:b/>
          <w:bCs/>
          <w:lang w:val="en-CA"/>
        </w:rPr>
        <w:t>Soft Skills:</w:t>
      </w:r>
    </w:p>
    <w:p w14:paraId="48FB6417" w14:textId="77777777" w:rsidR="00D30B43" w:rsidRDefault="00D30B43" w:rsidP="00D30B43">
      <w:pPr>
        <w:pStyle w:val="ListParagraph"/>
        <w:autoSpaceDE w:val="0"/>
        <w:autoSpaceDN w:val="0"/>
        <w:adjustRightInd w:val="0"/>
        <w:rPr>
          <w:b/>
          <w:bCs/>
          <w:lang w:val="en-CA"/>
        </w:rPr>
      </w:pPr>
      <w:r>
        <w:rPr>
          <w:b/>
          <w:bCs/>
          <w:lang w:val="en-CA"/>
        </w:rPr>
        <w:t>Leadership – Communication – Storytelling – constructive criticism – initiative.</w:t>
      </w:r>
    </w:p>
    <w:p w14:paraId="2728E65C" w14:textId="0B9407C9" w:rsidR="00481AB9" w:rsidRDefault="00D30B43" w:rsidP="00D30B43">
      <w:pPr>
        <w:pStyle w:val="ListParagraph"/>
        <w:autoSpaceDE w:val="0"/>
        <w:autoSpaceDN w:val="0"/>
        <w:adjustRightInd w:val="0"/>
        <w:rPr>
          <w:b/>
          <w:bCs/>
          <w:lang w:val="en-CA"/>
        </w:rPr>
      </w:pPr>
      <w:r>
        <w:rPr>
          <w:b/>
          <w:bCs/>
          <w:lang w:val="en-CA"/>
        </w:rPr>
        <w:t xml:space="preserve"> </w:t>
      </w:r>
      <w:r w:rsidR="00481AB9">
        <w:rPr>
          <w:b/>
          <w:bCs/>
          <w:lang w:val="en-CA"/>
        </w:rPr>
        <w:br/>
      </w:r>
    </w:p>
    <w:p w14:paraId="18A268A9" w14:textId="25034846" w:rsidR="00481AB9" w:rsidRPr="00481AB9" w:rsidRDefault="00481AB9" w:rsidP="00481AB9">
      <w:pPr>
        <w:autoSpaceDE w:val="0"/>
        <w:autoSpaceDN w:val="0"/>
        <w:adjustRightInd w:val="0"/>
        <w:rPr>
          <w:b/>
          <w:bCs/>
          <w:lang w:val="en-CA"/>
        </w:rPr>
      </w:pPr>
    </w:p>
    <w:p w14:paraId="44AC32F6" w14:textId="649315A5" w:rsidR="00D30B43" w:rsidRDefault="00D30B43" w:rsidP="00D30B43">
      <w:pPr>
        <w:pStyle w:val="Normal1"/>
        <w:spacing w:after="0"/>
        <w:jc w:val="both"/>
        <w:rPr>
          <w:rFonts w:ascii="Times New Roman" w:eastAsia="Times New Roman" w:hAnsi="Times New Roman" w:cs="Times New Roman"/>
          <w:b/>
          <w:color w:val="351C75"/>
          <w:sz w:val="30"/>
          <w:szCs w:val="30"/>
          <w:u w:val="single"/>
          <w:lang w:val="en-CA"/>
        </w:rPr>
      </w:pPr>
      <w:r>
        <w:rPr>
          <w:rFonts w:ascii="Times New Roman" w:eastAsia="Times New Roman" w:hAnsi="Times New Roman" w:cs="Times New Roman"/>
          <w:b/>
          <w:color w:val="351C75"/>
          <w:sz w:val="30"/>
          <w:szCs w:val="30"/>
          <w:u w:val="single"/>
          <w:lang w:val="en-CA"/>
        </w:rPr>
        <w:t>Leadership and Awards:</w:t>
      </w:r>
    </w:p>
    <w:p w14:paraId="7D3B4DC1" w14:textId="77777777" w:rsidR="00D30B43" w:rsidRPr="00D30B43" w:rsidRDefault="00D30B43" w:rsidP="00D30B43">
      <w:pPr>
        <w:pStyle w:val="ListParagraph"/>
        <w:shd w:val="clear" w:color="auto" w:fill="FFFFFF"/>
        <w:rPr>
          <w:b/>
          <w:color w:val="351C75"/>
          <w:sz w:val="30"/>
          <w:szCs w:val="30"/>
          <w:u w:val="single"/>
          <w:lang w:val="en-CA"/>
        </w:rPr>
      </w:pPr>
    </w:p>
    <w:p w14:paraId="452C87FE" w14:textId="3D6ED96D" w:rsidR="00D30B43" w:rsidRDefault="00D30B43" w:rsidP="00D30B43">
      <w:pPr>
        <w:pStyle w:val="ListParagraph"/>
        <w:numPr>
          <w:ilvl w:val="0"/>
          <w:numId w:val="3"/>
        </w:numPr>
        <w:shd w:val="clear" w:color="auto" w:fill="FFFFFF"/>
        <w:rPr>
          <w:rFonts w:eastAsiaTheme="minorEastAsia"/>
          <w:lang w:val="en-CA"/>
        </w:rPr>
      </w:pPr>
      <w:r>
        <w:rPr>
          <w:rFonts w:eastAsiaTheme="minorEastAsia"/>
          <w:lang w:val="en-CA"/>
        </w:rPr>
        <w:t>Moroccan National Mathematics Olympiad 2016 (Ranked 6</w:t>
      </w:r>
      <w:r w:rsidRPr="00D30B43">
        <w:rPr>
          <w:rFonts w:eastAsiaTheme="minorEastAsia"/>
          <w:vertAlign w:val="superscript"/>
          <w:lang w:val="en-CA"/>
        </w:rPr>
        <w:t>th</w:t>
      </w:r>
      <w:r>
        <w:rPr>
          <w:rFonts w:eastAsiaTheme="minorEastAsia"/>
          <w:lang w:val="en-CA"/>
        </w:rPr>
        <w:t xml:space="preserve"> nationally).</w:t>
      </w:r>
    </w:p>
    <w:p w14:paraId="609804E2" w14:textId="372D0B50" w:rsidR="00D30B43" w:rsidRDefault="00D30B43" w:rsidP="00D30B43">
      <w:pPr>
        <w:shd w:val="clear" w:color="auto" w:fill="FFFFFF"/>
        <w:rPr>
          <w:rFonts w:eastAsiaTheme="minorEastAsia"/>
          <w:lang w:val="en-CA"/>
        </w:rPr>
      </w:pPr>
    </w:p>
    <w:p w14:paraId="5617D680" w14:textId="61F8E5F0" w:rsidR="00D30B43" w:rsidRDefault="00D30B43" w:rsidP="00D30B43">
      <w:pPr>
        <w:pStyle w:val="ListParagraph"/>
        <w:numPr>
          <w:ilvl w:val="0"/>
          <w:numId w:val="3"/>
        </w:numPr>
        <w:shd w:val="clear" w:color="auto" w:fill="FFFFFF"/>
        <w:rPr>
          <w:rFonts w:eastAsiaTheme="minorEastAsia"/>
          <w:lang w:val="en-CA"/>
        </w:rPr>
      </w:pPr>
      <w:r>
        <w:rPr>
          <w:rFonts w:eastAsiaTheme="minorEastAsia"/>
          <w:lang w:val="en-CA"/>
        </w:rPr>
        <w:t>Received more than $30 000 in scholarships and grants since 2016.</w:t>
      </w:r>
    </w:p>
    <w:p w14:paraId="43359940" w14:textId="77777777" w:rsidR="00D30B43" w:rsidRPr="00D30B43" w:rsidRDefault="00D30B43" w:rsidP="00D30B43">
      <w:pPr>
        <w:pStyle w:val="ListParagraph"/>
        <w:rPr>
          <w:rFonts w:eastAsiaTheme="minorEastAsia"/>
          <w:lang w:val="en-CA"/>
        </w:rPr>
      </w:pPr>
    </w:p>
    <w:p w14:paraId="249A016E" w14:textId="35D83167" w:rsidR="00D30B43" w:rsidRDefault="00D30B43" w:rsidP="00D30B43">
      <w:pPr>
        <w:pStyle w:val="ListParagraph"/>
        <w:numPr>
          <w:ilvl w:val="0"/>
          <w:numId w:val="3"/>
        </w:numPr>
        <w:shd w:val="clear" w:color="auto" w:fill="FFFFFF"/>
        <w:rPr>
          <w:rFonts w:eastAsiaTheme="minorEastAsia"/>
          <w:lang w:val="en-CA"/>
        </w:rPr>
      </w:pPr>
      <w:r>
        <w:rPr>
          <w:rFonts w:eastAsiaTheme="minorEastAsia"/>
          <w:lang w:val="en-CA"/>
        </w:rPr>
        <w:t>Bank of Canada Governor’ Challenge 2018 (Finalist).</w:t>
      </w:r>
    </w:p>
    <w:p w14:paraId="18C597A9" w14:textId="77777777" w:rsidR="00D30B43" w:rsidRPr="00D30B43" w:rsidRDefault="00D30B43" w:rsidP="00D30B43">
      <w:pPr>
        <w:pStyle w:val="ListParagraph"/>
        <w:rPr>
          <w:rFonts w:eastAsiaTheme="minorEastAsia"/>
          <w:lang w:val="en-CA"/>
        </w:rPr>
      </w:pPr>
    </w:p>
    <w:p w14:paraId="41EC13EF" w14:textId="62AD986A" w:rsidR="00D30B43" w:rsidRDefault="00D30B43" w:rsidP="00D30B43">
      <w:pPr>
        <w:pStyle w:val="ListParagraph"/>
        <w:numPr>
          <w:ilvl w:val="0"/>
          <w:numId w:val="3"/>
        </w:numPr>
        <w:shd w:val="clear" w:color="auto" w:fill="FFFFFF"/>
        <w:rPr>
          <w:rFonts w:eastAsiaTheme="minorEastAsia"/>
          <w:lang w:val="en-CA"/>
        </w:rPr>
      </w:pPr>
      <w:r>
        <w:rPr>
          <w:rFonts w:eastAsiaTheme="minorEastAsia"/>
          <w:lang w:val="en-CA"/>
        </w:rPr>
        <w:t>Economic Students Association Advisor 2019.</w:t>
      </w:r>
    </w:p>
    <w:p w14:paraId="725ABD4F" w14:textId="77777777" w:rsidR="00D30B43" w:rsidRPr="00D30B43" w:rsidRDefault="00D30B43" w:rsidP="00D30B43">
      <w:pPr>
        <w:shd w:val="clear" w:color="auto" w:fill="FFFFFF"/>
        <w:rPr>
          <w:rFonts w:eastAsiaTheme="minorEastAsia"/>
          <w:lang w:val="en-CA"/>
        </w:rPr>
      </w:pPr>
    </w:p>
    <w:p w14:paraId="6CE8D0DA" w14:textId="77777777" w:rsidR="00D30B43" w:rsidRDefault="00D30B43" w:rsidP="00D30B43">
      <w:pPr>
        <w:pStyle w:val="ListParagraph"/>
        <w:shd w:val="clear" w:color="auto" w:fill="FFFFFF"/>
        <w:rPr>
          <w:rFonts w:eastAsiaTheme="minorEastAsia"/>
          <w:lang w:val="en-CA"/>
        </w:rPr>
      </w:pPr>
    </w:p>
    <w:p w14:paraId="30C8823C" w14:textId="2868A871" w:rsidR="00095647" w:rsidRPr="000630B0" w:rsidRDefault="002E2E41" w:rsidP="000630B0">
      <w:pPr>
        <w:autoSpaceDE w:val="0"/>
        <w:autoSpaceDN w:val="0"/>
        <w:adjustRightInd w:val="0"/>
        <w:rPr>
          <w:rFonts w:eastAsiaTheme="minorEastAsia"/>
          <w:b/>
          <w:bCs/>
          <w:lang w:val="en-CA"/>
        </w:rPr>
      </w:pPr>
      <w:r>
        <w:rPr>
          <w:b/>
          <w:color w:val="351C75"/>
          <w:sz w:val="30"/>
          <w:szCs w:val="30"/>
          <w:u w:val="single"/>
          <w:lang w:val="en-CA"/>
        </w:rPr>
        <w:t>Refere</w:t>
      </w:r>
      <w:r w:rsidR="00095647">
        <w:rPr>
          <w:b/>
          <w:color w:val="351C75"/>
          <w:sz w:val="30"/>
          <w:szCs w:val="30"/>
          <w:u w:val="single"/>
          <w:lang w:val="en-CA"/>
        </w:rPr>
        <w:t xml:space="preserve">nces: </w:t>
      </w:r>
    </w:p>
    <w:p w14:paraId="17390F04" w14:textId="396BFA65" w:rsidR="00095647" w:rsidRPr="003E213E" w:rsidRDefault="00095647" w:rsidP="00095647">
      <w:pPr>
        <w:autoSpaceDE w:val="0"/>
        <w:autoSpaceDN w:val="0"/>
        <w:adjustRightInd w:val="0"/>
        <w:rPr>
          <w:b/>
          <w:bCs/>
          <w:lang w:val="en-CA"/>
        </w:rPr>
      </w:pPr>
      <w:r w:rsidRPr="003E213E">
        <w:rPr>
          <w:b/>
          <w:bCs/>
          <w:lang w:val="en-CA"/>
        </w:rPr>
        <w:t xml:space="preserve">Lilia </w:t>
      </w:r>
      <w:proofErr w:type="spellStart"/>
      <w:r w:rsidRPr="003E213E">
        <w:rPr>
          <w:b/>
          <w:bCs/>
          <w:lang w:val="en-CA"/>
        </w:rPr>
        <w:t>Karnizova</w:t>
      </w:r>
      <w:proofErr w:type="spellEnd"/>
      <w:r w:rsidRPr="003E213E">
        <w:rPr>
          <w:b/>
          <w:bCs/>
          <w:lang w:val="en-CA"/>
        </w:rPr>
        <w:t xml:space="preserve">                                                        Francesca </w:t>
      </w:r>
      <w:proofErr w:type="spellStart"/>
      <w:r w:rsidRPr="003E213E">
        <w:rPr>
          <w:b/>
          <w:bCs/>
          <w:lang w:val="en-CA"/>
        </w:rPr>
        <w:t>Rondina</w:t>
      </w:r>
      <w:proofErr w:type="spellEnd"/>
    </w:p>
    <w:p w14:paraId="0301D06B" w14:textId="57A2FB66" w:rsidR="00095647" w:rsidRPr="008D6207" w:rsidRDefault="00095647" w:rsidP="00095647">
      <w:pPr>
        <w:autoSpaceDE w:val="0"/>
        <w:autoSpaceDN w:val="0"/>
        <w:adjustRightInd w:val="0"/>
        <w:rPr>
          <w:lang w:val="en-CA"/>
        </w:rPr>
      </w:pPr>
      <w:r w:rsidRPr="008D6207">
        <w:rPr>
          <w:lang w:val="en-CA"/>
        </w:rPr>
        <w:t>Associate Professor                                                  Associate Professor</w:t>
      </w:r>
    </w:p>
    <w:p w14:paraId="77A542AE" w14:textId="77777777" w:rsidR="00095647" w:rsidRPr="008D6207" w:rsidRDefault="00095647" w:rsidP="00095647">
      <w:pPr>
        <w:autoSpaceDE w:val="0"/>
        <w:autoSpaceDN w:val="0"/>
        <w:adjustRightInd w:val="0"/>
        <w:rPr>
          <w:lang w:val="en-CA"/>
        </w:rPr>
      </w:pPr>
      <w:r w:rsidRPr="008D6207">
        <w:rPr>
          <w:lang w:val="en-CA"/>
        </w:rPr>
        <w:t>University of Ottawa                                               University of Ottawa</w:t>
      </w:r>
    </w:p>
    <w:p w14:paraId="19FBF4B1" w14:textId="54ACE344" w:rsidR="00095647" w:rsidRPr="00B238DE" w:rsidRDefault="00095647" w:rsidP="00B238DE">
      <w:r w:rsidRPr="008D6207">
        <w:rPr>
          <w:lang w:val="en-CA"/>
        </w:rPr>
        <w:t>+</w:t>
      </w:r>
      <w:r w:rsidR="00B238DE">
        <w:rPr>
          <w:lang w:val="en-CA"/>
        </w:rPr>
        <w:t>(1</w:t>
      </w:r>
      <w:r w:rsidRPr="000630B0">
        <w:rPr>
          <w:shd w:val="clear" w:color="auto" w:fill="FFFFFF"/>
          <w:lang w:val="en-CA"/>
        </w:rPr>
        <w:t>)</w:t>
      </w:r>
      <w:r w:rsidR="00B238DE" w:rsidRPr="00B238DE">
        <w:rPr>
          <w:rFonts w:ascii="Calibri" w:hAnsi="Calibri" w:cs="Calibri"/>
          <w:color w:val="1F497D"/>
          <w:sz w:val="22"/>
          <w:szCs w:val="22"/>
          <w:shd w:val="clear" w:color="auto" w:fill="FFFFFF"/>
        </w:rPr>
        <w:t xml:space="preserve"> </w:t>
      </w:r>
      <w:r w:rsidR="00B238DE" w:rsidRPr="00B238DE">
        <w:rPr>
          <w:b/>
          <w:bCs/>
          <w:color w:val="1F497D"/>
          <w:shd w:val="clear" w:color="auto" w:fill="FFFFFF"/>
        </w:rPr>
        <w:t>613-204-8802</w:t>
      </w:r>
      <w:r>
        <w:rPr>
          <w:sz w:val="32"/>
          <w:szCs w:val="32"/>
          <w:lang w:val="en-CA"/>
        </w:rPr>
        <w:t xml:space="preserve">  </w:t>
      </w:r>
      <w:r w:rsidRPr="00095647">
        <w:rPr>
          <w:sz w:val="32"/>
          <w:szCs w:val="32"/>
          <w:lang w:val="en-CA"/>
        </w:rPr>
        <w:t xml:space="preserve">                                 </w:t>
      </w:r>
      <w:r w:rsidR="00B238DE">
        <w:rPr>
          <w:sz w:val="32"/>
          <w:szCs w:val="32"/>
          <w:lang w:val="en-CA"/>
        </w:rPr>
        <w:t xml:space="preserve">     </w:t>
      </w:r>
      <w:r w:rsidRPr="008D6207">
        <w:rPr>
          <w:lang w:val="en-CA"/>
        </w:rPr>
        <w:t>6135625800(6602)</w:t>
      </w:r>
    </w:p>
    <w:p w14:paraId="772C5F1E" w14:textId="51995AC5" w:rsidR="000630B0" w:rsidRPr="00277259" w:rsidRDefault="00281F93" w:rsidP="000630B0">
      <w:pPr>
        <w:autoSpaceDE w:val="0"/>
        <w:autoSpaceDN w:val="0"/>
        <w:adjustRightInd w:val="0"/>
        <w:rPr>
          <w:lang w:val="en-CA"/>
        </w:rPr>
      </w:pPr>
      <w:hyperlink r:id="rId5" w:history="1">
        <w:r w:rsidR="00095647" w:rsidRPr="00277259">
          <w:rPr>
            <w:rStyle w:val="Hyperlink"/>
            <w:shd w:val="clear" w:color="auto" w:fill="FFFFFF"/>
            <w:lang w:val="en-CA"/>
          </w:rPr>
          <w:t>Lilia.Karnizova@uOttawa.ca</w:t>
        </w:r>
      </w:hyperlink>
      <w:r w:rsidR="00095647" w:rsidRPr="00277259">
        <w:rPr>
          <w:color w:val="777777"/>
          <w:shd w:val="clear" w:color="auto" w:fill="FFFFFF"/>
          <w:lang w:val="en-CA"/>
        </w:rPr>
        <w:t xml:space="preserve">                                 </w:t>
      </w:r>
      <w:hyperlink r:id="rId6" w:history="1">
        <w:r w:rsidR="00277259" w:rsidRPr="003F672D">
          <w:rPr>
            <w:rStyle w:val="Hyperlink"/>
            <w:lang w:val="en-CA"/>
          </w:rPr>
          <w:t>Francesca.rondina@uOttawa.ca</w:t>
        </w:r>
      </w:hyperlink>
      <w:r w:rsidR="00277259">
        <w:rPr>
          <w:lang w:val="en-CA"/>
        </w:rPr>
        <w:t xml:space="preserve"> </w:t>
      </w:r>
    </w:p>
    <w:p w14:paraId="43F2B6D0" w14:textId="08AFE948" w:rsidR="000630B0" w:rsidRPr="00277259" w:rsidRDefault="000630B0" w:rsidP="000630B0">
      <w:pPr>
        <w:spacing w:before="58"/>
        <w:rPr>
          <w:sz w:val="13"/>
          <w:lang w:val="en-CA"/>
        </w:rPr>
      </w:pPr>
    </w:p>
    <w:p w14:paraId="3FCA2C37" w14:textId="7E09353B" w:rsidR="000630B0" w:rsidRDefault="0074647C" w:rsidP="0074647C">
      <w:pPr>
        <w:tabs>
          <w:tab w:val="left" w:pos="1221"/>
        </w:tabs>
        <w:rPr>
          <w:lang w:val="en-CA"/>
        </w:rPr>
      </w:pPr>
      <w:r>
        <w:rPr>
          <w:lang w:val="en-CA"/>
        </w:rPr>
        <w:tab/>
      </w:r>
    </w:p>
    <w:p w14:paraId="424C24C6" w14:textId="7E2BA202" w:rsidR="0074647C" w:rsidRDefault="0074647C" w:rsidP="0074647C">
      <w:pPr>
        <w:tabs>
          <w:tab w:val="left" w:pos="1221"/>
        </w:tabs>
        <w:rPr>
          <w:lang w:val="en-CA"/>
        </w:rPr>
      </w:pPr>
    </w:p>
    <w:p w14:paraId="6AF31E03" w14:textId="0BD33987" w:rsidR="0074647C" w:rsidRDefault="0074647C" w:rsidP="0074647C">
      <w:pPr>
        <w:tabs>
          <w:tab w:val="left" w:pos="1221"/>
        </w:tabs>
        <w:rPr>
          <w:lang w:val="en-CA"/>
        </w:rPr>
      </w:pPr>
    </w:p>
    <w:p w14:paraId="707D1CA3" w14:textId="5DA4F061" w:rsidR="00D10D72" w:rsidRDefault="007D19C9" w:rsidP="00537CA2">
      <w:pPr>
        <w:tabs>
          <w:tab w:val="left" w:pos="3802"/>
        </w:tabs>
        <w:rPr>
          <w:rFonts w:ascii="Times" w:hAnsi="Times"/>
        </w:rPr>
      </w:pPr>
      <w:r>
        <w:rPr>
          <w:rFonts w:ascii="Times" w:hAnsi="Times"/>
        </w:rPr>
        <w:t xml:space="preserve"> </w:t>
      </w:r>
    </w:p>
    <w:p w14:paraId="1BA6AB5B" w14:textId="64088E09" w:rsidR="00FB7F5B" w:rsidRDefault="00FB7F5B" w:rsidP="00537CA2">
      <w:pPr>
        <w:tabs>
          <w:tab w:val="left" w:pos="3802"/>
        </w:tabs>
        <w:rPr>
          <w:rFonts w:ascii="Times" w:hAnsi="Times"/>
        </w:rPr>
      </w:pPr>
    </w:p>
    <w:sectPr w:rsidR="00FB7F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89A"/>
    <w:multiLevelType w:val="hybridMultilevel"/>
    <w:tmpl w:val="9768F396"/>
    <w:lvl w:ilvl="0" w:tplc="22C89C14">
      <w:start w:val="1"/>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CB96F2A2">
      <w:start w:val="2019"/>
      <w:numFmt w:val="bullet"/>
      <w:lvlText w:val=""/>
      <w:lvlJc w:val="left"/>
      <w:pPr>
        <w:ind w:left="720" w:hanging="360"/>
      </w:pPr>
      <w:rPr>
        <w:rFonts w:ascii="Symbol" w:eastAsia="Calibri" w:hAnsi="Symbol" w:cs="Calibri" w:hint="default"/>
        <w:color w:val="auto"/>
        <w:sz w:val="22"/>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8737067"/>
    <w:multiLevelType w:val="hybridMultilevel"/>
    <w:tmpl w:val="165A0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939B9"/>
    <w:multiLevelType w:val="multilevel"/>
    <w:tmpl w:val="6500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41F91"/>
    <w:multiLevelType w:val="hybridMultilevel"/>
    <w:tmpl w:val="1E3C6736"/>
    <w:lvl w:ilvl="0" w:tplc="08FE59CA">
      <w:numFmt w:val="bullet"/>
      <w:lvlText w:val="-"/>
      <w:lvlJc w:val="left"/>
      <w:pPr>
        <w:ind w:left="72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4FEA0EB3"/>
    <w:multiLevelType w:val="hybridMultilevel"/>
    <w:tmpl w:val="7458F27E"/>
    <w:lvl w:ilvl="0" w:tplc="F12E13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F448F"/>
    <w:multiLevelType w:val="hybridMultilevel"/>
    <w:tmpl w:val="3D208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D47C6"/>
    <w:multiLevelType w:val="hybridMultilevel"/>
    <w:tmpl w:val="37341062"/>
    <w:lvl w:ilvl="0" w:tplc="FFFFFFFF">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B96F2A2">
      <w:start w:val="2019"/>
      <w:numFmt w:val="bullet"/>
      <w:lvlText w:val=""/>
      <w:lvlJc w:val="left"/>
      <w:pPr>
        <w:ind w:left="720" w:hanging="360"/>
      </w:pPr>
      <w:rPr>
        <w:rFonts w:ascii="Symbol" w:eastAsia="Calibri" w:hAnsi="Symbol" w:cs="Calibri" w:hint="default"/>
        <w:color w:val="auto"/>
        <w:sz w:val="22"/>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E083D19"/>
    <w:multiLevelType w:val="hybridMultilevel"/>
    <w:tmpl w:val="C10093C0"/>
    <w:lvl w:ilvl="0" w:tplc="CB96F2A2">
      <w:start w:val="2019"/>
      <w:numFmt w:val="bullet"/>
      <w:lvlText w:val=""/>
      <w:lvlJc w:val="left"/>
      <w:pPr>
        <w:ind w:left="720" w:hanging="360"/>
      </w:pPr>
      <w:rPr>
        <w:rFonts w:ascii="Symbol" w:eastAsia="Calibri" w:hAnsi="Symbol" w:cs="Calibri" w:hint="default"/>
        <w:color w:val="auto"/>
        <w:sz w:val="2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97456385">
    <w:abstractNumId w:val="7"/>
  </w:num>
  <w:num w:numId="2" w16cid:durableId="41758563">
    <w:abstractNumId w:val="3"/>
  </w:num>
  <w:num w:numId="3" w16cid:durableId="1210416345">
    <w:abstractNumId w:val="0"/>
  </w:num>
  <w:num w:numId="4" w16cid:durableId="2012948810">
    <w:abstractNumId w:val="2"/>
  </w:num>
  <w:num w:numId="5" w16cid:durableId="2146586251">
    <w:abstractNumId w:val="4"/>
  </w:num>
  <w:num w:numId="6" w16cid:durableId="60830414">
    <w:abstractNumId w:val="5"/>
  </w:num>
  <w:num w:numId="7" w16cid:durableId="1643195550">
    <w:abstractNumId w:val="1"/>
  </w:num>
  <w:num w:numId="8" w16cid:durableId="757603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1B"/>
    <w:rsid w:val="00013CAD"/>
    <w:rsid w:val="00034A9B"/>
    <w:rsid w:val="00060FEA"/>
    <w:rsid w:val="000630B0"/>
    <w:rsid w:val="00095647"/>
    <w:rsid w:val="00100CDF"/>
    <w:rsid w:val="00131AAD"/>
    <w:rsid w:val="00135510"/>
    <w:rsid w:val="00151080"/>
    <w:rsid w:val="00160E66"/>
    <w:rsid w:val="00175257"/>
    <w:rsid w:val="001B6397"/>
    <w:rsid w:val="001F2AC8"/>
    <w:rsid w:val="00203BDA"/>
    <w:rsid w:val="0022115D"/>
    <w:rsid w:val="002305C1"/>
    <w:rsid w:val="00233359"/>
    <w:rsid w:val="00236A78"/>
    <w:rsid w:val="002537BA"/>
    <w:rsid w:val="00277259"/>
    <w:rsid w:val="00281F93"/>
    <w:rsid w:val="002A10F5"/>
    <w:rsid w:val="002E2E41"/>
    <w:rsid w:val="002F6203"/>
    <w:rsid w:val="00302C30"/>
    <w:rsid w:val="003B7FC5"/>
    <w:rsid w:val="003D68F8"/>
    <w:rsid w:val="003E213E"/>
    <w:rsid w:val="003E3E80"/>
    <w:rsid w:val="00421D93"/>
    <w:rsid w:val="004237C5"/>
    <w:rsid w:val="0044134C"/>
    <w:rsid w:val="00481AB9"/>
    <w:rsid w:val="00503939"/>
    <w:rsid w:val="00537CA2"/>
    <w:rsid w:val="005C587D"/>
    <w:rsid w:val="00606AFB"/>
    <w:rsid w:val="006123E2"/>
    <w:rsid w:val="0062494D"/>
    <w:rsid w:val="00656525"/>
    <w:rsid w:val="00657589"/>
    <w:rsid w:val="006647D4"/>
    <w:rsid w:val="006C43CC"/>
    <w:rsid w:val="0070774B"/>
    <w:rsid w:val="00725ED3"/>
    <w:rsid w:val="00733599"/>
    <w:rsid w:val="0074647C"/>
    <w:rsid w:val="0075727E"/>
    <w:rsid w:val="007D19C9"/>
    <w:rsid w:val="007D25B4"/>
    <w:rsid w:val="007D3BF0"/>
    <w:rsid w:val="007D7DA1"/>
    <w:rsid w:val="007E60E6"/>
    <w:rsid w:val="007F32BE"/>
    <w:rsid w:val="00823153"/>
    <w:rsid w:val="00915481"/>
    <w:rsid w:val="0093201A"/>
    <w:rsid w:val="00960444"/>
    <w:rsid w:val="00990ADB"/>
    <w:rsid w:val="009B1D0A"/>
    <w:rsid w:val="009E416C"/>
    <w:rsid w:val="009F5685"/>
    <w:rsid w:val="00A3332E"/>
    <w:rsid w:val="00A77ECB"/>
    <w:rsid w:val="00A9502B"/>
    <w:rsid w:val="00AD2BC6"/>
    <w:rsid w:val="00B05EF3"/>
    <w:rsid w:val="00B06C0D"/>
    <w:rsid w:val="00B238DE"/>
    <w:rsid w:val="00B34EE5"/>
    <w:rsid w:val="00B36378"/>
    <w:rsid w:val="00B70E4B"/>
    <w:rsid w:val="00B73651"/>
    <w:rsid w:val="00B80AD1"/>
    <w:rsid w:val="00B81C1F"/>
    <w:rsid w:val="00B90EF2"/>
    <w:rsid w:val="00B96BBD"/>
    <w:rsid w:val="00B977F2"/>
    <w:rsid w:val="00BD4C5E"/>
    <w:rsid w:val="00BE4A3E"/>
    <w:rsid w:val="00BE781B"/>
    <w:rsid w:val="00C034D0"/>
    <w:rsid w:val="00C03B7E"/>
    <w:rsid w:val="00C05536"/>
    <w:rsid w:val="00C26ECC"/>
    <w:rsid w:val="00C430C5"/>
    <w:rsid w:val="00C57C5F"/>
    <w:rsid w:val="00C726D6"/>
    <w:rsid w:val="00CC724A"/>
    <w:rsid w:val="00D04B52"/>
    <w:rsid w:val="00D10D72"/>
    <w:rsid w:val="00D30B43"/>
    <w:rsid w:val="00D31AC0"/>
    <w:rsid w:val="00D93050"/>
    <w:rsid w:val="00D93BA9"/>
    <w:rsid w:val="00DA52D9"/>
    <w:rsid w:val="00DC41BB"/>
    <w:rsid w:val="00E1338B"/>
    <w:rsid w:val="00E2290A"/>
    <w:rsid w:val="00E23B5B"/>
    <w:rsid w:val="00E514FB"/>
    <w:rsid w:val="00E54A83"/>
    <w:rsid w:val="00E80152"/>
    <w:rsid w:val="00F20A35"/>
    <w:rsid w:val="00F42B55"/>
    <w:rsid w:val="00F575FA"/>
    <w:rsid w:val="00F6691A"/>
    <w:rsid w:val="00F8121C"/>
    <w:rsid w:val="00FB7F5B"/>
    <w:rsid w:val="00FF74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084"/>
  <w15:chartTrackingRefBased/>
  <w15:docId w15:val="{61C6486B-049A-4F3E-8F78-DABFDDB6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16C"/>
    <w:pPr>
      <w:ind w:left="720"/>
      <w:contextualSpacing/>
    </w:pPr>
  </w:style>
  <w:style w:type="paragraph" w:customStyle="1" w:styleId="Normal1">
    <w:name w:val="Normal1"/>
    <w:rsid w:val="009E416C"/>
    <w:pPr>
      <w:spacing w:after="200" w:line="276" w:lineRule="auto"/>
    </w:pPr>
    <w:rPr>
      <w:rFonts w:ascii="Calibri" w:eastAsia="Calibri" w:hAnsi="Calibri" w:cs="Calibri"/>
      <w:lang w:eastAsia="fr-CA"/>
    </w:rPr>
  </w:style>
  <w:style w:type="character" w:styleId="BookTitle">
    <w:name w:val="Book Title"/>
    <w:basedOn w:val="DefaultParagraphFont"/>
    <w:uiPriority w:val="33"/>
    <w:qFormat/>
    <w:rsid w:val="009E416C"/>
    <w:rPr>
      <w:b/>
      <w:bCs/>
      <w:i/>
      <w:iCs/>
      <w:spacing w:val="5"/>
    </w:rPr>
  </w:style>
  <w:style w:type="character" w:styleId="Hyperlink">
    <w:name w:val="Hyperlink"/>
    <w:basedOn w:val="DefaultParagraphFont"/>
    <w:uiPriority w:val="99"/>
    <w:unhideWhenUsed/>
    <w:rsid w:val="00095647"/>
    <w:rPr>
      <w:color w:val="0563C1" w:themeColor="hyperlink"/>
      <w:u w:val="single"/>
    </w:rPr>
  </w:style>
  <w:style w:type="character" w:styleId="UnresolvedMention">
    <w:name w:val="Unresolved Mention"/>
    <w:basedOn w:val="DefaultParagraphFont"/>
    <w:uiPriority w:val="99"/>
    <w:semiHidden/>
    <w:unhideWhenUsed/>
    <w:rsid w:val="00095647"/>
    <w:rPr>
      <w:color w:val="605E5C"/>
      <w:shd w:val="clear" w:color="auto" w:fill="E1DFDD"/>
    </w:rPr>
  </w:style>
  <w:style w:type="paragraph" w:styleId="BodyText">
    <w:name w:val="Body Text"/>
    <w:basedOn w:val="Normal"/>
    <w:link w:val="BodyTextChar"/>
    <w:uiPriority w:val="1"/>
    <w:qFormat/>
    <w:rsid w:val="000630B0"/>
    <w:pPr>
      <w:widowControl w:val="0"/>
      <w:autoSpaceDE w:val="0"/>
      <w:autoSpaceDN w:val="0"/>
    </w:pPr>
    <w:rPr>
      <w:rFonts w:ascii="Tahoma" w:eastAsia="Tahoma" w:hAnsi="Tahoma" w:cs="Tahoma"/>
      <w:b/>
      <w:bCs/>
      <w:sz w:val="18"/>
      <w:szCs w:val="18"/>
    </w:rPr>
  </w:style>
  <w:style w:type="character" w:customStyle="1" w:styleId="BodyTextChar">
    <w:name w:val="Body Text Char"/>
    <w:basedOn w:val="DefaultParagraphFont"/>
    <w:link w:val="BodyText"/>
    <w:uiPriority w:val="1"/>
    <w:rsid w:val="000630B0"/>
    <w:rPr>
      <w:rFonts w:ascii="Tahoma" w:eastAsia="Tahoma" w:hAnsi="Tahoma" w:cs="Tahoma"/>
      <w:b/>
      <w:bCs/>
      <w:sz w:val="18"/>
      <w:szCs w:val="18"/>
      <w:lang w:val="en-US"/>
    </w:rPr>
  </w:style>
  <w:style w:type="character" w:styleId="FollowedHyperlink">
    <w:name w:val="FollowedHyperlink"/>
    <w:basedOn w:val="DefaultParagraphFont"/>
    <w:uiPriority w:val="99"/>
    <w:semiHidden/>
    <w:unhideWhenUsed/>
    <w:rsid w:val="00277259"/>
    <w:rPr>
      <w:color w:val="954F72" w:themeColor="followedHyperlink"/>
      <w:u w:val="single"/>
    </w:rPr>
  </w:style>
  <w:style w:type="character" w:styleId="IntenseEmphasis">
    <w:name w:val="Intense Emphasis"/>
    <w:basedOn w:val="DefaultParagraphFont"/>
    <w:uiPriority w:val="21"/>
    <w:qFormat/>
    <w:rsid w:val="00175257"/>
    <w:rPr>
      <w:i/>
      <w:iCs/>
      <w:color w:val="4472C4" w:themeColor="accent1"/>
    </w:rPr>
  </w:style>
  <w:style w:type="paragraph" w:styleId="IntenseQuote">
    <w:name w:val="Intense Quote"/>
    <w:basedOn w:val="Normal"/>
    <w:next w:val="Normal"/>
    <w:link w:val="IntenseQuoteChar"/>
    <w:uiPriority w:val="30"/>
    <w:qFormat/>
    <w:rsid w:val="001752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5257"/>
    <w:rPr>
      <w:rFonts w:ascii="Times New Roman" w:eastAsia="Times New Roman" w:hAnsi="Times New Roman" w:cs="Times New Roman"/>
      <w:i/>
      <w:iCs/>
      <w:color w:val="4472C4" w:themeColor="accent1"/>
      <w:sz w:val="24"/>
      <w:szCs w:val="24"/>
      <w:lang w:val="en-US"/>
    </w:rPr>
  </w:style>
  <w:style w:type="character" w:styleId="Strong">
    <w:name w:val="Strong"/>
    <w:basedOn w:val="DefaultParagraphFont"/>
    <w:uiPriority w:val="22"/>
    <w:qFormat/>
    <w:rsid w:val="00175257"/>
    <w:rPr>
      <w:b/>
      <w:bCs/>
    </w:rPr>
  </w:style>
  <w:style w:type="paragraph" w:styleId="Quote">
    <w:name w:val="Quote"/>
    <w:basedOn w:val="Normal"/>
    <w:next w:val="Normal"/>
    <w:link w:val="QuoteChar"/>
    <w:uiPriority w:val="29"/>
    <w:qFormat/>
    <w:rsid w:val="001752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5257"/>
    <w:rPr>
      <w:rFonts w:ascii="Times New Roman" w:eastAsia="Times New Roman" w:hAnsi="Times New Roman" w:cs="Times New Roman"/>
      <w:i/>
      <w:iCs/>
      <w:color w:val="404040" w:themeColor="text1" w:themeTint="BF"/>
      <w:sz w:val="24"/>
      <w:szCs w:val="24"/>
      <w:lang w:val="en-US"/>
    </w:rPr>
  </w:style>
  <w:style w:type="character" w:styleId="SubtleReference">
    <w:name w:val="Subtle Reference"/>
    <w:basedOn w:val="DefaultParagraphFont"/>
    <w:uiPriority w:val="31"/>
    <w:qFormat/>
    <w:rsid w:val="00175257"/>
    <w:rPr>
      <w:smallCaps/>
      <w:color w:val="5A5A5A" w:themeColor="text1" w:themeTint="A5"/>
    </w:rPr>
  </w:style>
  <w:style w:type="character" w:styleId="IntenseReference">
    <w:name w:val="Intense Reference"/>
    <w:basedOn w:val="DefaultParagraphFont"/>
    <w:uiPriority w:val="32"/>
    <w:qFormat/>
    <w:rsid w:val="00175257"/>
    <w:rPr>
      <w:b/>
      <w:bCs/>
      <w:smallCaps/>
      <w:color w:val="4472C4" w:themeColor="accent1"/>
      <w:spacing w:val="5"/>
    </w:rPr>
  </w:style>
  <w:style w:type="paragraph" w:styleId="Title">
    <w:name w:val="Title"/>
    <w:basedOn w:val="Normal"/>
    <w:next w:val="Normal"/>
    <w:link w:val="TitleChar"/>
    <w:uiPriority w:val="10"/>
    <w:qFormat/>
    <w:rsid w:val="001752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5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752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75257"/>
    <w:rPr>
      <w:rFonts w:eastAsiaTheme="minorEastAsia"/>
      <w:color w:val="5A5A5A" w:themeColor="text1" w:themeTint="A5"/>
      <w:spacing w:val="15"/>
      <w:lang w:val="en-US"/>
    </w:rPr>
  </w:style>
  <w:style w:type="character" w:styleId="SubtleEmphasis">
    <w:name w:val="Subtle Emphasis"/>
    <w:basedOn w:val="DefaultParagraphFont"/>
    <w:uiPriority w:val="19"/>
    <w:qFormat/>
    <w:rsid w:val="00175257"/>
    <w:rPr>
      <w:i/>
      <w:iCs/>
      <w:color w:val="404040" w:themeColor="text1" w:themeTint="BF"/>
    </w:rPr>
  </w:style>
  <w:style w:type="character" w:styleId="Emphasis">
    <w:name w:val="Emphasis"/>
    <w:basedOn w:val="DefaultParagraphFont"/>
    <w:uiPriority w:val="20"/>
    <w:qFormat/>
    <w:rsid w:val="00175257"/>
    <w:rPr>
      <w:i/>
      <w:iCs/>
    </w:rPr>
  </w:style>
  <w:style w:type="paragraph" w:styleId="NormalWeb">
    <w:name w:val="Normal (Web)"/>
    <w:basedOn w:val="Normal"/>
    <w:uiPriority w:val="99"/>
    <w:unhideWhenUsed/>
    <w:rsid w:val="00BE4A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260">
      <w:bodyDiv w:val="1"/>
      <w:marLeft w:val="0"/>
      <w:marRight w:val="0"/>
      <w:marTop w:val="0"/>
      <w:marBottom w:val="0"/>
      <w:divBdr>
        <w:top w:val="none" w:sz="0" w:space="0" w:color="auto"/>
        <w:left w:val="none" w:sz="0" w:space="0" w:color="auto"/>
        <w:bottom w:val="none" w:sz="0" w:space="0" w:color="auto"/>
        <w:right w:val="none" w:sz="0" w:space="0" w:color="auto"/>
      </w:divBdr>
    </w:div>
    <w:div w:id="61952426">
      <w:bodyDiv w:val="1"/>
      <w:marLeft w:val="0"/>
      <w:marRight w:val="0"/>
      <w:marTop w:val="0"/>
      <w:marBottom w:val="0"/>
      <w:divBdr>
        <w:top w:val="none" w:sz="0" w:space="0" w:color="auto"/>
        <w:left w:val="none" w:sz="0" w:space="0" w:color="auto"/>
        <w:bottom w:val="none" w:sz="0" w:space="0" w:color="auto"/>
        <w:right w:val="none" w:sz="0" w:space="0" w:color="auto"/>
      </w:divBdr>
      <w:divsChild>
        <w:div w:id="1489251114">
          <w:marLeft w:val="0"/>
          <w:marRight w:val="0"/>
          <w:marTop w:val="0"/>
          <w:marBottom w:val="0"/>
          <w:divBdr>
            <w:top w:val="none" w:sz="0" w:space="0" w:color="auto"/>
            <w:left w:val="none" w:sz="0" w:space="0" w:color="auto"/>
            <w:bottom w:val="none" w:sz="0" w:space="0" w:color="auto"/>
            <w:right w:val="none" w:sz="0" w:space="0" w:color="auto"/>
          </w:divBdr>
          <w:divsChild>
            <w:div w:id="133841787">
              <w:marLeft w:val="0"/>
              <w:marRight w:val="0"/>
              <w:marTop w:val="0"/>
              <w:marBottom w:val="0"/>
              <w:divBdr>
                <w:top w:val="none" w:sz="0" w:space="0" w:color="auto"/>
                <w:left w:val="none" w:sz="0" w:space="0" w:color="auto"/>
                <w:bottom w:val="none" w:sz="0" w:space="0" w:color="auto"/>
                <w:right w:val="none" w:sz="0" w:space="0" w:color="auto"/>
              </w:divBdr>
              <w:divsChild>
                <w:div w:id="911545933">
                  <w:marLeft w:val="0"/>
                  <w:marRight w:val="0"/>
                  <w:marTop w:val="0"/>
                  <w:marBottom w:val="0"/>
                  <w:divBdr>
                    <w:top w:val="none" w:sz="0" w:space="0" w:color="auto"/>
                    <w:left w:val="none" w:sz="0" w:space="0" w:color="auto"/>
                    <w:bottom w:val="none" w:sz="0" w:space="0" w:color="auto"/>
                    <w:right w:val="none" w:sz="0" w:space="0" w:color="auto"/>
                  </w:divBdr>
                  <w:divsChild>
                    <w:div w:id="16516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0604">
      <w:bodyDiv w:val="1"/>
      <w:marLeft w:val="0"/>
      <w:marRight w:val="0"/>
      <w:marTop w:val="0"/>
      <w:marBottom w:val="0"/>
      <w:divBdr>
        <w:top w:val="none" w:sz="0" w:space="0" w:color="auto"/>
        <w:left w:val="none" w:sz="0" w:space="0" w:color="auto"/>
        <w:bottom w:val="none" w:sz="0" w:space="0" w:color="auto"/>
        <w:right w:val="none" w:sz="0" w:space="0" w:color="auto"/>
      </w:divBdr>
    </w:div>
    <w:div w:id="178930701">
      <w:bodyDiv w:val="1"/>
      <w:marLeft w:val="0"/>
      <w:marRight w:val="0"/>
      <w:marTop w:val="0"/>
      <w:marBottom w:val="0"/>
      <w:divBdr>
        <w:top w:val="none" w:sz="0" w:space="0" w:color="auto"/>
        <w:left w:val="none" w:sz="0" w:space="0" w:color="auto"/>
        <w:bottom w:val="none" w:sz="0" w:space="0" w:color="auto"/>
        <w:right w:val="none" w:sz="0" w:space="0" w:color="auto"/>
      </w:divBdr>
      <w:divsChild>
        <w:div w:id="1237933059">
          <w:marLeft w:val="0"/>
          <w:marRight w:val="0"/>
          <w:marTop w:val="0"/>
          <w:marBottom w:val="0"/>
          <w:divBdr>
            <w:top w:val="none" w:sz="0" w:space="0" w:color="auto"/>
            <w:left w:val="none" w:sz="0" w:space="0" w:color="auto"/>
            <w:bottom w:val="none" w:sz="0" w:space="0" w:color="auto"/>
            <w:right w:val="none" w:sz="0" w:space="0" w:color="auto"/>
          </w:divBdr>
          <w:divsChild>
            <w:div w:id="562638883">
              <w:marLeft w:val="0"/>
              <w:marRight w:val="0"/>
              <w:marTop w:val="0"/>
              <w:marBottom w:val="0"/>
              <w:divBdr>
                <w:top w:val="none" w:sz="0" w:space="0" w:color="auto"/>
                <w:left w:val="none" w:sz="0" w:space="0" w:color="auto"/>
                <w:bottom w:val="none" w:sz="0" w:space="0" w:color="auto"/>
                <w:right w:val="none" w:sz="0" w:space="0" w:color="auto"/>
              </w:divBdr>
              <w:divsChild>
                <w:div w:id="2108844644">
                  <w:marLeft w:val="0"/>
                  <w:marRight w:val="0"/>
                  <w:marTop w:val="0"/>
                  <w:marBottom w:val="0"/>
                  <w:divBdr>
                    <w:top w:val="none" w:sz="0" w:space="0" w:color="auto"/>
                    <w:left w:val="none" w:sz="0" w:space="0" w:color="auto"/>
                    <w:bottom w:val="none" w:sz="0" w:space="0" w:color="auto"/>
                    <w:right w:val="none" w:sz="0" w:space="0" w:color="auto"/>
                  </w:divBdr>
                  <w:divsChild>
                    <w:div w:id="3359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90516">
      <w:bodyDiv w:val="1"/>
      <w:marLeft w:val="0"/>
      <w:marRight w:val="0"/>
      <w:marTop w:val="0"/>
      <w:marBottom w:val="0"/>
      <w:divBdr>
        <w:top w:val="none" w:sz="0" w:space="0" w:color="auto"/>
        <w:left w:val="none" w:sz="0" w:space="0" w:color="auto"/>
        <w:bottom w:val="none" w:sz="0" w:space="0" w:color="auto"/>
        <w:right w:val="none" w:sz="0" w:space="0" w:color="auto"/>
      </w:divBdr>
      <w:divsChild>
        <w:div w:id="987132053">
          <w:marLeft w:val="0"/>
          <w:marRight w:val="0"/>
          <w:marTop w:val="0"/>
          <w:marBottom w:val="0"/>
          <w:divBdr>
            <w:top w:val="none" w:sz="0" w:space="0" w:color="auto"/>
            <w:left w:val="none" w:sz="0" w:space="0" w:color="auto"/>
            <w:bottom w:val="none" w:sz="0" w:space="0" w:color="auto"/>
            <w:right w:val="none" w:sz="0" w:space="0" w:color="auto"/>
          </w:divBdr>
          <w:divsChild>
            <w:div w:id="689331218">
              <w:marLeft w:val="0"/>
              <w:marRight w:val="0"/>
              <w:marTop w:val="0"/>
              <w:marBottom w:val="0"/>
              <w:divBdr>
                <w:top w:val="none" w:sz="0" w:space="0" w:color="auto"/>
                <w:left w:val="none" w:sz="0" w:space="0" w:color="auto"/>
                <w:bottom w:val="none" w:sz="0" w:space="0" w:color="auto"/>
                <w:right w:val="none" w:sz="0" w:space="0" w:color="auto"/>
              </w:divBdr>
              <w:divsChild>
                <w:div w:id="1641231545">
                  <w:marLeft w:val="0"/>
                  <w:marRight w:val="0"/>
                  <w:marTop w:val="0"/>
                  <w:marBottom w:val="0"/>
                  <w:divBdr>
                    <w:top w:val="none" w:sz="0" w:space="0" w:color="auto"/>
                    <w:left w:val="none" w:sz="0" w:space="0" w:color="auto"/>
                    <w:bottom w:val="none" w:sz="0" w:space="0" w:color="auto"/>
                    <w:right w:val="none" w:sz="0" w:space="0" w:color="auto"/>
                  </w:divBdr>
                  <w:divsChild>
                    <w:div w:id="10981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3675">
      <w:bodyDiv w:val="1"/>
      <w:marLeft w:val="0"/>
      <w:marRight w:val="0"/>
      <w:marTop w:val="0"/>
      <w:marBottom w:val="0"/>
      <w:divBdr>
        <w:top w:val="none" w:sz="0" w:space="0" w:color="auto"/>
        <w:left w:val="none" w:sz="0" w:space="0" w:color="auto"/>
        <w:bottom w:val="none" w:sz="0" w:space="0" w:color="auto"/>
        <w:right w:val="none" w:sz="0" w:space="0" w:color="auto"/>
      </w:divBdr>
    </w:div>
    <w:div w:id="584143587">
      <w:bodyDiv w:val="1"/>
      <w:marLeft w:val="0"/>
      <w:marRight w:val="0"/>
      <w:marTop w:val="0"/>
      <w:marBottom w:val="0"/>
      <w:divBdr>
        <w:top w:val="none" w:sz="0" w:space="0" w:color="auto"/>
        <w:left w:val="none" w:sz="0" w:space="0" w:color="auto"/>
        <w:bottom w:val="none" w:sz="0" w:space="0" w:color="auto"/>
        <w:right w:val="none" w:sz="0" w:space="0" w:color="auto"/>
      </w:divBdr>
    </w:div>
    <w:div w:id="909853665">
      <w:bodyDiv w:val="1"/>
      <w:marLeft w:val="0"/>
      <w:marRight w:val="0"/>
      <w:marTop w:val="0"/>
      <w:marBottom w:val="0"/>
      <w:divBdr>
        <w:top w:val="none" w:sz="0" w:space="0" w:color="auto"/>
        <w:left w:val="none" w:sz="0" w:space="0" w:color="auto"/>
        <w:bottom w:val="none" w:sz="0" w:space="0" w:color="auto"/>
        <w:right w:val="none" w:sz="0" w:space="0" w:color="auto"/>
      </w:divBdr>
    </w:div>
    <w:div w:id="1022783447">
      <w:bodyDiv w:val="1"/>
      <w:marLeft w:val="0"/>
      <w:marRight w:val="0"/>
      <w:marTop w:val="0"/>
      <w:marBottom w:val="0"/>
      <w:divBdr>
        <w:top w:val="none" w:sz="0" w:space="0" w:color="auto"/>
        <w:left w:val="none" w:sz="0" w:space="0" w:color="auto"/>
        <w:bottom w:val="none" w:sz="0" w:space="0" w:color="auto"/>
        <w:right w:val="none" w:sz="0" w:space="0" w:color="auto"/>
      </w:divBdr>
      <w:divsChild>
        <w:div w:id="1912764980">
          <w:marLeft w:val="0"/>
          <w:marRight w:val="0"/>
          <w:marTop w:val="0"/>
          <w:marBottom w:val="0"/>
          <w:divBdr>
            <w:top w:val="none" w:sz="0" w:space="0" w:color="auto"/>
            <w:left w:val="none" w:sz="0" w:space="0" w:color="auto"/>
            <w:bottom w:val="none" w:sz="0" w:space="0" w:color="auto"/>
            <w:right w:val="none" w:sz="0" w:space="0" w:color="auto"/>
          </w:divBdr>
          <w:divsChild>
            <w:div w:id="2136295273">
              <w:marLeft w:val="0"/>
              <w:marRight w:val="0"/>
              <w:marTop w:val="0"/>
              <w:marBottom w:val="240"/>
              <w:divBdr>
                <w:top w:val="none" w:sz="0" w:space="0" w:color="auto"/>
                <w:left w:val="none" w:sz="0" w:space="0" w:color="auto"/>
                <w:bottom w:val="none" w:sz="0" w:space="0" w:color="auto"/>
                <w:right w:val="none" w:sz="0" w:space="0" w:color="auto"/>
              </w:divBdr>
            </w:div>
            <w:div w:id="501239589">
              <w:marLeft w:val="0"/>
              <w:marRight w:val="0"/>
              <w:marTop w:val="0"/>
              <w:marBottom w:val="240"/>
              <w:divBdr>
                <w:top w:val="none" w:sz="0" w:space="0" w:color="auto"/>
                <w:left w:val="none" w:sz="0" w:space="0" w:color="auto"/>
                <w:bottom w:val="none" w:sz="0" w:space="0" w:color="auto"/>
                <w:right w:val="none" w:sz="0" w:space="0" w:color="auto"/>
              </w:divBdr>
            </w:div>
            <w:div w:id="1762992745">
              <w:marLeft w:val="0"/>
              <w:marRight w:val="0"/>
              <w:marTop w:val="0"/>
              <w:marBottom w:val="240"/>
              <w:divBdr>
                <w:top w:val="none" w:sz="0" w:space="0" w:color="auto"/>
                <w:left w:val="none" w:sz="0" w:space="0" w:color="auto"/>
                <w:bottom w:val="none" w:sz="0" w:space="0" w:color="auto"/>
                <w:right w:val="none" w:sz="0" w:space="0" w:color="auto"/>
              </w:divBdr>
            </w:div>
            <w:div w:id="943265187">
              <w:marLeft w:val="0"/>
              <w:marRight w:val="0"/>
              <w:marTop w:val="0"/>
              <w:marBottom w:val="240"/>
              <w:divBdr>
                <w:top w:val="none" w:sz="0" w:space="0" w:color="auto"/>
                <w:left w:val="none" w:sz="0" w:space="0" w:color="auto"/>
                <w:bottom w:val="none" w:sz="0" w:space="0" w:color="auto"/>
                <w:right w:val="none" w:sz="0" w:space="0" w:color="auto"/>
              </w:divBdr>
            </w:div>
            <w:div w:id="674918875">
              <w:marLeft w:val="0"/>
              <w:marRight w:val="0"/>
              <w:marTop w:val="0"/>
              <w:marBottom w:val="240"/>
              <w:divBdr>
                <w:top w:val="none" w:sz="0" w:space="0" w:color="auto"/>
                <w:left w:val="none" w:sz="0" w:space="0" w:color="auto"/>
                <w:bottom w:val="none" w:sz="0" w:space="0" w:color="auto"/>
                <w:right w:val="none" w:sz="0" w:space="0" w:color="auto"/>
              </w:divBdr>
            </w:div>
            <w:div w:id="304480598">
              <w:marLeft w:val="0"/>
              <w:marRight w:val="0"/>
              <w:marTop w:val="0"/>
              <w:marBottom w:val="240"/>
              <w:divBdr>
                <w:top w:val="none" w:sz="0" w:space="0" w:color="auto"/>
                <w:left w:val="none" w:sz="0" w:space="0" w:color="auto"/>
                <w:bottom w:val="none" w:sz="0" w:space="0" w:color="auto"/>
                <w:right w:val="none" w:sz="0" w:space="0" w:color="auto"/>
              </w:divBdr>
            </w:div>
            <w:div w:id="1531215322">
              <w:marLeft w:val="0"/>
              <w:marRight w:val="0"/>
              <w:marTop w:val="0"/>
              <w:marBottom w:val="240"/>
              <w:divBdr>
                <w:top w:val="none" w:sz="0" w:space="0" w:color="auto"/>
                <w:left w:val="none" w:sz="0" w:space="0" w:color="auto"/>
                <w:bottom w:val="none" w:sz="0" w:space="0" w:color="auto"/>
                <w:right w:val="none" w:sz="0" w:space="0" w:color="auto"/>
              </w:divBdr>
            </w:div>
            <w:div w:id="947548674">
              <w:marLeft w:val="0"/>
              <w:marRight w:val="0"/>
              <w:marTop w:val="0"/>
              <w:marBottom w:val="240"/>
              <w:divBdr>
                <w:top w:val="none" w:sz="0" w:space="0" w:color="auto"/>
                <w:left w:val="none" w:sz="0" w:space="0" w:color="auto"/>
                <w:bottom w:val="none" w:sz="0" w:space="0" w:color="auto"/>
                <w:right w:val="none" w:sz="0" w:space="0" w:color="auto"/>
              </w:divBdr>
            </w:div>
            <w:div w:id="1615215163">
              <w:marLeft w:val="0"/>
              <w:marRight w:val="0"/>
              <w:marTop w:val="0"/>
              <w:marBottom w:val="240"/>
              <w:divBdr>
                <w:top w:val="none" w:sz="0" w:space="0" w:color="auto"/>
                <w:left w:val="none" w:sz="0" w:space="0" w:color="auto"/>
                <w:bottom w:val="none" w:sz="0" w:space="0" w:color="auto"/>
                <w:right w:val="none" w:sz="0" w:space="0" w:color="auto"/>
              </w:divBdr>
            </w:div>
            <w:div w:id="307562930">
              <w:marLeft w:val="0"/>
              <w:marRight w:val="0"/>
              <w:marTop w:val="0"/>
              <w:marBottom w:val="240"/>
              <w:divBdr>
                <w:top w:val="none" w:sz="0" w:space="0" w:color="auto"/>
                <w:left w:val="none" w:sz="0" w:space="0" w:color="auto"/>
                <w:bottom w:val="none" w:sz="0" w:space="0" w:color="auto"/>
                <w:right w:val="none" w:sz="0" w:space="0" w:color="auto"/>
              </w:divBdr>
            </w:div>
            <w:div w:id="81680104">
              <w:marLeft w:val="0"/>
              <w:marRight w:val="0"/>
              <w:marTop w:val="0"/>
              <w:marBottom w:val="240"/>
              <w:divBdr>
                <w:top w:val="none" w:sz="0" w:space="0" w:color="auto"/>
                <w:left w:val="none" w:sz="0" w:space="0" w:color="auto"/>
                <w:bottom w:val="none" w:sz="0" w:space="0" w:color="auto"/>
                <w:right w:val="none" w:sz="0" w:space="0" w:color="auto"/>
              </w:divBdr>
            </w:div>
            <w:div w:id="729033957">
              <w:marLeft w:val="0"/>
              <w:marRight w:val="0"/>
              <w:marTop w:val="0"/>
              <w:marBottom w:val="240"/>
              <w:divBdr>
                <w:top w:val="none" w:sz="0" w:space="0" w:color="auto"/>
                <w:left w:val="none" w:sz="0" w:space="0" w:color="auto"/>
                <w:bottom w:val="none" w:sz="0" w:space="0" w:color="auto"/>
                <w:right w:val="none" w:sz="0" w:space="0" w:color="auto"/>
              </w:divBdr>
            </w:div>
            <w:div w:id="1435635906">
              <w:marLeft w:val="0"/>
              <w:marRight w:val="0"/>
              <w:marTop w:val="0"/>
              <w:marBottom w:val="240"/>
              <w:divBdr>
                <w:top w:val="none" w:sz="0" w:space="0" w:color="auto"/>
                <w:left w:val="none" w:sz="0" w:space="0" w:color="auto"/>
                <w:bottom w:val="none" w:sz="0" w:space="0" w:color="auto"/>
                <w:right w:val="none" w:sz="0" w:space="0" w:color="auto"/>
              </w:divBdr>
            </w:div>
            <w:div w:id="1733305491">
              <w:marLeft w:val="0"/>
              <w:marRight w:val="0"/>
              <w:marTop w:val="0"/>
              <w:marBottom w:val="240"/>
              <w:divBdr>
                <w:top w:val="none" w:sz="0" w:space="0" w:color="auto"/>
                <w:left w:val="none" w:sz="0" w:space="0" w:color="auto"/>
                <w:bottom w:val="none" w:sz="0" w:space="0" w:color="auto"/>
                <w:right w:val="none" w:sz="0" w:space="0" w:color="auto"/>
              </w:divBdr>
            </w:div>
            <w:div w:id="571081789">
              <w:marLeft w:val="0"/>
              <w:marRight w:val="0"/>
              <w:marTop w:val="0"/>
              <w:marBottom w:val="240"/>
              <w:divBdr>
                <w:top w:val="none" w:sz="0" w:space="0" w:color="auto"/>
                <w:left w:val="none" w:sz="0" w:space="0" w:color="auto"/>
                <w:bottom w:val="none" w:sz="0" w:space="0" w:color="auto"/>
                <w:right w:val="none" w:sz="0" w:space="0" w:color="auto"/>
              </w:divBdr>
            </w:div>
            <w:div w:id="434205901">
              <w:marLeft w:val="0"/>
              <w:marRight w:val="0"/>
              <w:marTop w:val="0"/>
              <w:marBottom w:val="240"/>
              <w:divBdr>
                <w:top w:val="none" w:sz="0" w:space="0" w:color="auto"/>
                <w:left w:val="none" w:sz="0" w:space="0" w:color="auto"/>
                <w:bottom w:val="none" w:sz="0" w:space="0" w:color="auto"/>
                <w:right w:val="none" w:sz="0" w:space="0" w:color="auto"/>
              </w:divBdr>
            </w:div>
            <w:div w:id="7173950">
              <w:marLeft w:val="0"/>
              <w:marRight w:val="0"/>
              <w:marTop w:val="0"/>
              <w:marBottom w:val="240"/>
              <w:divBdr>
                <w:top w:val="none" w:sz="0" w:space="0" w:color="auto"/>
                <w:left w:val="none" w:sz="0" w:space="0" w:color="auto"/>
                <w:bottom w:val="none" w:sz="0" w:space="0" w:color="auto"/>
                <w:right w:val="none" w:sz="0" w:space="0" w:color="auto"/>
              </w:divBdr>
            </w:div>
            <w:div w:id="963388983">
              <w:marLeft w:val="0"/>
              <w:marRight w:val="0"/>
              <w:marTop w:val="0"/>
              <w:marBottom w:val="240"/>
              <w:divBdr>
                <w:top w:val="none" w:sz="0" w:space="0" w:color="auto"/>
                <w:left w:val="none" w:sz="0" w:space="0" w:color="auto"/>
                <w:bottom w:val="none" w:sz="0" w:space="0" w:color="auto"/>
                <w:right w:val="none" w:sz="0" w:space="0" w:color="auto"/>
              </w:divBdr>
            </w:div>
            <w:div w:id="317153204">
              <w:marLeft w:val="0"/>
              <w:marRight w:val="0"/>
              <w:marTop w:val="0"/>
              <w:marBottom w:val="240"/>
              <w:divBdr>
                <w:top w:val="none" w:sz="0" w:space="0" w:color="auto"/>
                <w:left w:val="none" w:sz="0" w:space="0" w:color="auto"/>
                <w:bottom w:val="none" w:sz="0" w:space="0" w:color="auto"/>
                <w:right w:val="none" w:sz="0" w:space="0" w:color="auto"/>
              </w:divBdr>
            </w:div>
            <w:div w:id="714350868">
              <w:marLeft w:val="0"/>
              <w:marRight w:val="0"/>
              <w:marTop w:val="0"/>
              <w:marBottom w:val="240"/>
              <w:divBdr>
                <w:top w:val="none" w:sz="0" w:space="0" w:color="auto"/>
                <w:left w:val="none" w:sz="0" w:space="0" w:color="auto"/>
                <w:bottom w:val="none" w:sz="0" w:space="0" w:color="auto"/>
                <w:right w:val="none" w:sz="0" w:space="0" w:color="auto"/>
              </w:divBdr>
            </w:div>
            <w:div w:id="285160178">
              <w:marLeft w:val="0"/>
              <w:marRight w:val="0"/>
              <w:marTop w:val="0"/>
              <w:marBottom w:val="240"/>
              <w:divBdr>
                <w:top w:val="none" w:sz="0" w:space="0" w:color="auto"/>
                <w:left w:val="none" w:sz="0" w:space="0" w:color="auto"/>
                <w:bottom w:val="none" w:sz="0" w:space="0" w:color="auto"/>
                <w:right w:val="none" w:sz="0" w:space="0" w:color="auto"/>
              </w:divBdr>
            </w:div>
            <w:div w:id="228809810">
              <w:marLeft w:val="0"/>
              <w:marRight w:val="0"/>
              <w:marTop w:val="0"/>
              <w:marBottom w:val="240"/>
              <w:divBdr>
                <w:top w:val="none" w:sz="0" w:space="0" w:color="auto"/>
                <w:left w:val="none" w:sz="0" w:space="0" w:color="auto"/>
                <w:bottom w:val="none" w:sz="0" w:space="0" w:color="auto"/>
                <w:right w:val="none" w:sz="0" w:space="0" w:color="auto"/>
              </w:divBdr>
            </w:div>
            <w:div w:id="1665277426">
              <w:marLeft w:val="0"/>
              <w:marRight w:val="0"/>
              <w:marTop w:val="0"/>
              <w:marBottom w:val="240"/>
              <w:divBdr>
                <w:top w:val="none" w:sz="0" w:space="0" w:color="auto"/>
                <w:left w:val="none" w:sz="0" w:space="0" w:color="auto"/>
                <w:bottom w:val="none" w:sz="0" w:space="0" w:color="auto"/>
                <w:right w:val="none" w:sz="0" w:space="0" w:color="auto"/>
              </w:divBdr>
            </w:div>
            <w:div w:id="1663119244">
              <w:marLeft w:val="0"/>
              <w:marRight w:val="0"/>
              <w:marTop w:val="0"/>
              <w:marBottom w:val="240"/>
              <w:divBdr>
                <w:top w:val="none" w:sz="0" w:space="0" w:color="auto"/>
                <w:left w:val="none" w:sz="0" w:space="0" w:color="auto"/>
                <w:bottom w:val="none" w:sz="0" w:space="0" w:color="auto"/>
                <w:right w:val="none" w:sz="0" w:space="0" w:color="auto"/>
              </w:divBdr>
            </w:div>
            <w:div w:id="887495315">
              <w:marLeft w:val="0"/>
              <w:marRight w:val="0"/>
              <w:marTop w:val="0"/>
              <w:marBottom w:val="240"/>
              <w:divBdr>
                <w:top w:val="none" w:sz="0" w:space="0" w:color="auto"/>
                <w:left w:val="none" w:sz="0" w:space="0" w:color="auto"/>
                <w:bottom w:val="none" w:sz="0" w:space="0" w:color="auto"/>
                <w:right w:val="none" w:sz="0" w:space="0" w:color="auto"/>
              </w:divBdr>
            </w:div>
            <w:div w:id="47145372">
              <w:marLeft w:val="0"/>
              <w:marRight w:val="0"/>
              <w:marTop w:val="0"/>
              <w:marBottom w:val="240"/>
              <w:divBdr>
                <w:top w:val="none" w:sz="0" w:space="0" w:color="auto"/>
                <w:left w:val="none" w:sz="0" w:space="0" w:color="auto"/>
                <w:bottom w:val="none" w:sz="0" w:space="0" w:color="auto"/>
                <w:right w:val="none" w:sz="0" w:space="0" w:color="auto"/>
              </w:divBdr>
            </w:div>
            <w:div w:id="937181894">
              <w:marLeft w:val="0"/>
              <w:marRight w:val="0"/>
              <w:marTop w:val="0"/>
              <w:marBottom w:val="240"/>
              <w:divBdr>
                <w:top w:val="none" w:sz="0" w:space="0" w:color="auto"/>
                <w:left w:val="none" w:sz="0" w:space="0" w:color="auto"/>
                <w:bottom w:val="none" w:sz="0" w:space="0" w:color="auto"/>
                <w:right w:val="none" w:sz="0" w:space="0" w:color="auto"/>
              </w:divBdr>
            </w:div>
            <w:div w:id="1023945767">
              <w:marLeft w:val="0"/>
              <w:marRight w:val="0"/>
              <w:marTop w:val="0"/>
              <w:marBottom w:val="240"/>
              <w:divBdr>
                <w:top w:val="none" w:sz="0" w:space="0" w:color="auto"/>
                <w:left w:val="none" w:sz="0" w:space="0" w:color="auto"/>
                <w:bottom w:val="none" w:sz="0" w:space="0" w:color="auto"/>
                <w:right w:val="none" w:sz="0" w:space="0" w:color="auto"/>
              </w:divBdr>
            </w:div>
            <w:div w:id="1995137484">
              <w:marLeft w:val="0"/>
              <w:marRight w:val="0"/>
              <w:marTop w:val="0"/>
              <w:marBottom w:val="240"/>
              <w:divBdr>
                <w:top w:val="none" w:sz="0" w:space="0" w:color="auto"/>
                <w:left w:val="none" w:sz="0" w:space="0" w:color="auto"/>
                <w:bottom w:val="none" w:sz="0" w:space="0" w:color="auto"/>
                <w:right w:val="none" w:sz="0" w:space="0" w:color="auto"/>
              </w:divBdr>
            </w:div>
          </w:divsChild>
        </w:div>
        <w:div w:id="1931307253">
          <w:marLeft w:val="0"/>
          <w:marRight w:val="0"/>
          <w:marTop w:val="0"/>
          <w:marBottom w:val="0"/>
          <w:divBdr>
            <w:top w:val="none" w:sz="0" w:space="0" w:color="auto"/>
            <w:left w:val="none" w:sz="0" w:space="0" w:color="auto"/>
            <w:bottom w:val="none" w:sz="0" w:space="0" w:color="auto"/>
            <w:right w:val="none" w:sz="0" w:space="0" w:color="auto"/>
          </w:divBdr>
          <w:divsChild>
            <w:div w:id="2044478148">
              <w:marLeft w:val="-225"/>
              <w:marRight w:val="-225"/>
              <w:marTop w:val="0"/>
              <w:marBottom w:val="0"/>
              <w:divBdr>
                <w:top w:val="none" w:sz="0" w:space="0" w:color="auto"/>
                <w:left w:val="none" w:sz="0" w:space="0" w:color="auto"/>
                <w:bottom w:val="none" w:sz="0" w:space="0" w:color="auto"/>
                <w:right w:val="none" w:sz="0" w:space="0" w:color="auto"/>
              </w:divBdr>
            </w:div>
          </w:divsChild>
        </w:div>
        <w:div w:id="1700621361">
          <w:marLeft w:val="0"/>
          <w:marRight w:val="0"/>
          <w:marTop w:val="150"/>
          <w:marBottom w:val="0"/>
          <w:divBdr>
            <w:top w:val="none" w:sz="0" w:space="0" w:color="auto"/>
            <w:left w:val="none" w:sz="0" w:space="0" w:color="auto"/>
            <w:bottom w:val="none" w:sz="0" w:space="0" w:color="auto"/>
            <w:right w:val="none" w:sz="0" w:space="0" w:color="auto"/>
          </w:divBdr>
          <w:divsChild>
            <w:div w:id="1814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957">
      <w:bodyDiv w:val="1"/>
      <w:marLeft w:val="0"/>
      <w:marRight w:val="0"/>
      <w:marTop w:val="0"/>
      <w:marBottom w:val="0"/>
      <w:divBdr>
        <w:top w:val="none" w:sz="0" w:space="0" w:color="auto"/>
        <w:left w:val="none" w:sz="0" w:space="0" w:color="auto"/>
        <w:bottom w:val="none" w:sz="0" w:space="0" w:color="auto"/>
        <w:right w:val="none" w:sz="0" w:space="0" w:color="auto"/>
      </w:divBdr>
      <w:divsChild>
        <w:div w:id="659039036">
          <w:marLeft w:val="0"/>
          <w:marRight w:val="0"/>
          <w:marTop w:val="0"/>
          <w:marBottom w:val="0"/>
          <w:divBdr>
            <w:top w:val="none" w:sz="0" w:space="0" w:color="auto"/>
            <w:left w:val="none" w:sz="0" w:space="0" w:color="auto"/>
            <w:bottom w:val="none" w:sz="0" w:space="0" w:color="auto"/>
            <w:right w:val="none" w:sz="0" w:space="0" w:color="auto"/>
          </w:divBdr>
          <w:divsChild>
            <w:div w:id="2079085551">
              <w:marLeft w:val="0"/>
              <w:marRight w:val="0"/>
              <w:marTop w:val="0"/>
              <w:marBottom w:val="0"/>
              <w:divBdr>
                <w:top w:val="none" w:sz="0" w:space="0" w:color="auto"/>
                <w:left w:val="none" w:sz="0" w:space="0" w:color="auto"/>
                <w:bottom w:val="none" w:sz="0" w:space="0" w:color="auto"/>
                <w:right w:val="none" w:sz="0" w:space="0" w:color="auto"/>
              </w:divBdr>
              <w:divsChild>
                <w:div w:id="1519809224">
                  <w:marLeft w:val="0"/>
                  <w:marRight w:val="0"/>
                  <w:marTop w:val="0"/>
                  <w:marBottom w:val="0"/>
                  <w:divBdr>
                    <w:top w:val="none" w:sz="0" w:space="0" w:color="auto"/>
                    <w:left w:val="none" w:sz="0" w:space="0" w:color="auto"/>
                    <w:bottom w:val="none" w:sz="0" w:space="0" w:color="auto"/>
                    <w:right w:val="none" w:sz="0" w:space="0" w:color="auto"/>
                  </w:divBdr>
                  <w:divsChild>
                    <w:div w:id="4786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767661">
      <w:bodyDiv w:val="1"/>
      <w:marLeft w:val="0"/>
      <w:marRight w:val="0"/>
      <w:marTop w:val="0"/>
      <w:marBottom w:val="0"/>
      <w:divBdr>
        <w:top w:val="none" w:sz="0" w:space="0" w:color="auto"/>
        <w:left w:val="none" w:sz="0" w:space="0" w:color="auto"/>
        <w:bottom w:val="none" w:sz="0" w:space="0" w:color="auto"/>
        <w:right w:val="none" w:sz="0" w:space="0" w:color="auto"/>
      </w:divBdr>
    </w:div>
    <w:div w:id="1384938158">
      <w:bodyDiv w:val="1"/>
      <w:marLeft w:val="0"/>
      <w:marRight w:val="0"/>
      <w:marTop w:val="0"/>
      <w:marBottom w:val="0"/>
      <w:divBdr>
        <w:top w:val="none" w:sz="0" w:space="0" w:color="auto"/>
        <w:left w:val="none" w:sz="0" w:space="0" w:color="auto"/>
        <w:bottom w:val="none" w:sz="0" w:space="0" w:color="auto"/>
        <w:right w:val="none" w:sz="0" w:space="0" w:color="auto"/>
      </w:divBdr>
    </w:div>
    <w:div w:id="1420131258">
      <w:bodyDiv w:val="1"/>
      <w:marLeft w:val="0"/>
      <w:marRight w:val="0"/>
      <w:marTop w:val="0"/>
      <w:marBottom w:val="0"/>
      <w:divBdr>
        <w:top w:val="none" w:sz="0" w:space="0" w:color="auto"/>
        <w:left w:val="none" w:sz="0" w:space="0" w:color="auto"/>
        <w:bottom w:val="none" w:sz="0" w:space="0" w:color="auto"/>
        <w:right w:val="none" w:sz="0" w:space="0" w:color="auto"/>
      </w:divBdr>
    </w:div>
    <w:div w:id="1545946392">
      <w:bodyDiv w:val="1"/>
      <w:marLeft w:val="0"/>
      <w:marRight w:val="0"/>
      <w:marTop w:val="0"/>
      <w:marBottom w:val="0"/>
      <w:divBdr>
        <w:top w:val="none" w:sz="0" w:space="0" w:color="auto"/>
        <w:left w:val="none" w:sz="0" w:space="0" w:color="auto"/>
        <w:bottom w:val="none" w:sz="0" w:space="0" w:color="auto"/>
        <w:right w:val="none" w:sz="0" w:space="0" w:color="auto"/>
      </w:divBdr>
    </w:div>
    <w:div w:id="1936588961">
      <w:bodyDiv w:val="1"/>
      <w:marLeft w:val="0"/>
      <w:marRight w:val="0"/>
      <w:marTop w:val="0"/>
      <w:marBottom w:val="0"/>
      <w:divBdr>
        <w:top w:val="none" w:sz="0" w:space="0" w:color="auto"/>
        <w:left w:val="none" w:sz="0" w:space="0" w:color="auto"/>
        <w:bottom w:val="none" w:sz="0" w:space="0" w:color="auto"/>
        <w:right w:val="none" w:sz="0" w:space="0" w:color="auto"/>
      </w:divBdr>
      <w:divsChild>
        <w:div w:id="719944118">
          <w:marLeft w:val="0"/>
          <w:marRight w:val="0"/>
          <w:marTop w:val="0"/>
          <w:marBottom w:val="0"/>
          <w:divBdr>
            <w:top w:val="none" w:sz="0" w:space="0" w:color="auto"/>
            <w:left w:val="none" w:sz="0" w:space="0" w:color="auto"/>
            <w:bottom w:val="none" w:sz="0" w:space="0" w:color="auto"/>
            <w:right w:val="none" w:sz="0" w:space="0" w:color="auto"/>
          </w:divBdr>
          <w:divsChild>
            <w:div w:id="1480731012">
              <w:marLeft w:val="0"/>
              <w:marRight w:val="0"/>
              <w:marTop w:val="0"/>
              <w:marBottom w:val="240"/>
              <w:divBdr>
                <w:top w:val="none" w:sz="0" w:space="0" w:color="auto"/>
                <w:left w:val="none" w:sz="0" w:space="0" w:color="auto"/>
                <w:bottom w:val="none" w:sz="0" w:space="0" w:color="auto"/>
                <w:right w:val="none" w:sz="0" w:space="0" w:color="auto"/>
              </w:divBdr>
            </w:div>
            <w:div w:id="1052388695">
              <w:marLeft w:val="0"/>
              <w:marRight w:val="0"/>
              <w:marTop w:val="0"/>
              <w:marBottom w:val="240"/>
              <w:divBdr>
                <w:top w:val="none" w:sz="0" w:space="0" w:color="auto"/>
                <w:left w:val="none" w:sz="0" w:space="0" w:color="auto"/>
                <w:bottom w:val="none" w:sz="0" w:space="0" w:color="auto"/>
                <w:right w:val="none" w:sz="0" w:space="0" w:color="auto"/>
              </w:divBdr>
            </w:div>
            <w:div w:id="1844126981">
              <w:marLeft w:val="0"/>
              <w:marRight w:val="0"/>
              <w:marTop w:val="0"/>
              <w:marBottom w:val="240"/>
              <w:divBdr>
                <w:top w:val="none" w:sz="0" w:space="0" w:color="auto"/>
                <w:left w:val="none" w:sz="0" w:space="0" w:color="auto"/>
                <w:bottom w:val="none" w:sz="0" w:space="0" w:color="auto"/>
                <w:right w:val="none" w:sz="0" w:space="0" w:color="auto"/>
              </w:divBdr>
            </w:div>
            <w:div w:id="987512813">
              <w:marLeft w:val="0"/>
              <w:marRight w:val="0"/>
              <w:marTop w:val="0"/>
              <w:marBottom w:val="240"/>
              <w:divBdr>
                <w:top w:val="none" w:sz="0" w:space="0" w:color="auto"/>
                <w:left w:val="none" w:sz="0" w:space="0" w:color="auto"/>
                <w:bottom w:val="none" w:sz="0" w:space="0" w:color="auto"/>
                <w:right w:val="none" w:sz="0" w:space="0" w:color="auto"/>
              </w:divBdr>
            </w:div>
            <w:div w:id="283074056">
              <w:marLeft w:val="0"/>
              <w:marRight w:val="0"/>
              <w:marTop w:val="0"/>
              <w:marBottom w:val="240"/>
              <w:divBdr>
                <w:top w:val="none" w:sz="0" w:space="0" w:color="auto"/>
                <w:left w:val="none" w:sz="0" w:space="0" w:color="auto"/>
                <w:bottom w:val="none" w:sz="0" w:space="0" w:color="auto"/>
                <w:right w:val="none" w:sz="0" w:space="0" w:color="auto"/>
              </w:divBdr>
            </w:div>
            <w:div w:id="266428591">
              <w:marLeft w:val="0"/>
              <w:marRight w:val="0"/>
              <w:marTop w:val="0"/>
              <w:marBottom w:val="240"/>
              <w:divBdr>
                <w:top w:val="none" w:sz="0" w:space="0" w:color="auto"/>
                <w:left w:val="none" w:sz="0" w:space="0" w:color="auto"/>
                <w:bottom w:val="none" w:sz="0" w:space="0" w:color="auto"/>
                <w:right w:val="none" w:sz="0" w:space="0" w:color="auto"/>
              </w:divBdr>
            </w:div>
            <w:div w:id="1197087007">
              <w:marLeft w:val="0"/>
              <w:marRight w:val="0"/>
              <w:marTop w:val="0"/>
              <w:marBottom w:val="240"/>
              <w:divBdr>
                <w:top w:val="none" w:sz="0" w:space="0" w:color="auto"/>
                <w:left w:val="none" w:sz="0" w:space="0" w:color="auto"/>
                <w:bottom w:val="none" w:sz="0" w:space="0" w:color="auto"/>
                <w:right w:val="none" w:sz="0" w:space="0" w:color="auto"/>
              </w:divBdr>
            </w:div>
            <w:div w:id="1427968914">
              <w:marLeft w:val="0"/>
              <w:marRight w:val="0"/>
              <w:marTop w:val="0"/>
              <w:marBottom w:val="240"/>
              <w:divBdr>
                <w:top w:val="none" w:sz="0" w:space="0" w:color="auto"/>
                <w:left w:val="none" w:sz="0" w:space="0" w:color="auto"/>
                <w:bottom w:val="none" w:sz="0" w:space="0" w:color="auto"/>
                <w:right w:val="none" w:sz="0" w:space="0" w:color="auto"/>
              </w:divBdr>
            </w:div>
            <w:div w:id="1536851040">
              <w:marLeft w:val="0"/>
              <w:marRight w:val="0"/>
              <w:marTop w:val="0"/>
              <w:marBottom w:val="240"/>
              <w:divBdr>
                <w:top w:val="none" w:sz="0" w:space="0" w:color="auto"/>
                <w:left w:val="none" w:sz="0" w:space="0" w:color="auto"/>
                <w:bottom w:val="none" w:sz="0" w:space="0" w:color="auto"/>
                <w:right w:val="none" w:sz="0" w:space="0" w:color="auto"/>
              </w:divBdr>
            </w:div>
            <w:div w:id="352734016">
              <w:marLeft w:val="0"/>
              <w:marRight w:val="0"/>
              <w:marTop w:val="0"/>
              <w:marBottom w:val="240"/>
              <w:divBdr>
                <w:top w:val="none" w:sz="0" w:space="0" w:color="auto"/>
                <w:left w:val="none" w:sz="0" w:space="0" w:color="auto"/>
                <w:bottom w:val="none" w:sz="0" w:space="0" w:color="auto"/>
                <w:right w:val="none" w:sz="0" w:space="0" w:color="auto"/>
              </w:divBdr>
            </w:div>
            <w:div w:id="1717391261">
              <w:marLeft w:val="0"/>
              <w:marRight w:val="0"/>
              <w:marTop w:val="0"/>
              <w:marBottom w:val="240"/>
              <w:divBdr>
                <w:top w:val="none" w:sz="0" w:space="0" w:color="auto"/>
                <w:left w:val="none" w:sz="0" w:space="0" w:color="auto"/>
                <w:bottom w:val="none" w:sz="0" w:space="0" w:color="auto"/>
                <w:right w:val="none" w:sz="0" w:space="0" w:color="auto"/>
              </w:divBdr>
            </w:div>
            <w:div w:id="1787969984">
              <w:marLeft w:val="0"/>
              <w:marRight w:val="0"/>
              <w:marTop w:val="0"/>
              <w:marBottom w:val="240"/>
              <w:divBdr>
                <w:top w:val="none" w:sz="0" w:space="0" w:color="auto"/>
                <w:left w:val="none" w:sz="0" w:space="0" w:color="auto"/>
                <w:bottom w:val="none" w:sz="0" w:space="0" w:color="auto"/>
                <w:right w:val="none" w:sz="0" w:space="0" w:color="auto"/>
              </w:divBdr>
            </w:div>
            <w:div w:id="2090956184">
              <w:marLeft w:val="0"/>
              <w:marRight w:val="0"/>
              <w:marTop w:val="0"/>
              <w:marBottom w:val="240"/>
              <w:divBdr>
                <w:top w:val="none" w:sz="0" w:space="0" w:color="auto"/>
                <w:left w:val="none" w:sz="0" w:space="0" w:color="auto"/>
                <w:bottom w:val="none" w:sz="0" w:space="0" w:color="auto"/>
                <w:right w:val="none" w:sz="0" w:space="0" w:color="auto"/>
              </w:divBdr>
            </w:div>
            <w:div w:id="1964267472">
              <w:marLeft w:val="0"/>
              <w:marRight w:val="0"/>
              <w:marTop w:val="0"/>
              <w:marBottom w:val="240"/>
              <w:divBdr>
                <w:top w:val="none" w:sz="0" w:space="0" w:color="auto"/>
                <w:left w:val="none" w:sz="0" w:space="0" w:color="auto"/>
                <w:bottom w:val="none" w:sz="0" w:space="0" w:color="auto"/>
                <w:right w:val="none" w:sz="0" w:space="0" w:color="auto"/>
              </w:divBdr>
            </w:div>
            <w:div w:id="1527409080">
              <w:marLeft w:val="0"/>
              <w:marRight w:val="0"/>
              <w:marTop w:val="0"/>
              <w:marBottom w:val="240"/>
              <w:divBdr>
                <w:top w:val="none" w:sz="0" w:space="0" w:color="auto"/>
                <w:left w:val="none" w:sz="0" w:space="0" w:color="auto"/>
                <w:bottom w:val="none" w:sz="0" w:space="0" w:color="auto"/>
                <w:right w:val="none" w:sz="0" w:space="0" w:color="auto"/>
              </w:divBdr>
            </w:div>
            <w:div w:id="1604338996">
              <w:marLeft w:val="0"/>
              <w:marRight w:val="0"/>
              <w:marTop w:val="0"/>
              <w:marBottom w:val="240"/>
              <w:divBdr>
                <w:top w:val="none" w:sz="0" w:space="0" w:color="auto"/>
                <w:left w:val="none" w:sz="0" w:space="0" w:color="auto"/>
                <w:bottom w:val="none" w:sz="0" w:space="0" w:color="auto"/>
                <w:right w:val="none" w:sz="0" w:space="0" w:color="auto"/>
              </w:divBdr>
            </w:div>
            <w:div w:id="2039424800">
              <w:marLeft w:val="0"/>
              <w:marRight w:val="0"/>
              <w:marTop w:val="0"/>
              <w:marBottom w:val="240"/>
              <w:divBdr>
                <w:top w:val="none" w:sz="0" w:space="0" w:color="auto"/>
                <w:left w:val="none" w:sz="0" w:space="0" w:color="auto"/>
                <w:bottom w:val="none" w:sz="0" w:space="0" w:color="auto"/>
                <w:right w:val="none" w:sz="0" w:space="0" w:color="auto"/>
              </w:divBdr>
            </w:div>
            <w:div w:id="36399477">
              <w:marLeft w:val="0"/>
              <w:marRight w:val="0"/>
              <w:marTop w:val="0"/>
              <w:marBottom w:val="240"/>
              <w:divBdr>
                <w:top w:val="none" w:sz="0" w:space="0" w:color="auto"/>
                <w:left w:val="none" w:sz="0" w:space="0" w:color="auto"/>
                <w:bottom w:val="none" w:sz="0" w:space="0" w:color="auto"/>
                <w:right w:val="none" w:sz="0" w:space="0" w:color="auto"/>
              </w:divBdr>
            </w:div>
            <w:div w:id="1377656069">
              <w:marLeft w:val="0"/>
              <w:marRight w:val="0"/>
              <w:marTop w:val="0"/>
              <w:marBottom w:val="240"/>
              <w:divBdr>
                <w:top w:val="none" w:sz="0" w:space="0" w:color="auto"/>
                <w:left w:val="none" w:sz="0" w:space="0" w:color="auto"/>
                <w:bottom w:val="none" w:sz="0" w:space="0" w:color="auto"/>
                <w:right w:val="none" w:sz="0" w:space="0" w:color="auto"/>
              </w:divBdr>
            </w:div>
            <w:div w:id="941492643">
              <w:marLeft w:val="0"/>
              <w:marRight w:val="0"/>
              <w:marTop w:val="0"/>
              <w:marBottom w:val="240"/>
              <w:divBdr>
                <w:top w:val="none" w:sz="0" w:space="0" w:color="auto"/>
                <w:left w:val="none" w:sz="0" w:space="0" w:color="auto"/>
                <w:bottom w:val="none" w:sz="0" w:space="0" w:color="auto"/>
                <w:right w:val="none" w:sz="0" w:space="0" w:color="auto"/>
              </w:divBdr>
            </w:div>
            <w:div w:id="1046872314">
              <w:marLeft w:val="0"/>
              <w:marRight w:val="0"/>
              <w:marTop w:val="0"/>
              <w:marBottom w:val="240"/>
              <w:divBdr>
                <w:top w:val="none" w:sz="0" w:space="0" w:color="auto"/>
                <w:left w:val="none" w:sz="0" w:space="0" w:color="auto"/>
                <w:bottom w:val="none" w:sz="0" w:space="0" w:color="auto"/>
                <w:right w:val="none" w:sz="0" w:space="0" w:color="auto"/>
              </w:divBdr>
            </w:div>
            <w:div w:id="1866207489">
              <w:marLeft w:val="0"/>
              <w:marRight w:val="0"/>
              <w:marTop w:val="0"/>
              <w:marBottom w:val="240"/>
              <w:divBdr>
                <w:top w:val="none" w:sz="0" w:space="0" w:color="auto"/>
                <w:left w:val="none" w:sz="0" w:space="0" w:color="auto"/>
                <w:bottom w:val="none" w:sz="0" w:space="0" w:color="auto"/>
                <w:right w:val="none" w:sz="0" w:space="0" w:color="auto"/>
              </w:divBdr>
            </w:div>
            <w:div w:id="1509174589">
              <w:marLeft w:val="0"/>
              <w:marRight w:val="0"/>
              <w:marTop w:val="0"/>
              <w:marBottom w:val="240"/>
              <w:divBdr>
                <w:top w:val="none" w:sz="0" w:space="0" w:color="auto"/>
                <w:left w:val="none" w:sz="0" w:space="0" w:color="auto"/>
                <w:bottom w:val="none" w:sz="0" w:space="0" w:color="auto"/>
                <w:right w:val="none" w:sz="0" w:space="0" w:color="auto"/>
              </w:divBdr>
            </w:div>
            <w:div w:id="323898763">
              <w:marLeft w:val="0"/>
              <w:marRight w:val="0"/>
              <w:marTop w:val="0"/>
              <w:marBottom w:val="240"/>
              <w:divBdr>
                <w:top w:val="none" w:sz="0" w:space="0" w:color="auto"/>
                <w:left w:val="none" w:sz="0" w:space="0" w:color="auto"/>
                <w:bottom w:val="none" w:sz="0" w:space="0" w:color="auto"/>
                <w:right w:val="none" w:sz="0" w:space="0" w:color="auto"/>
              </w:divBdr>
            </w:div>
            <w:div w:id="2070033406">
              <w:marLeft w:val="0"/>
              <w:marRight w:val="0"/>
              <w:marTop w:val="0"/>
              <w:marBottom w:val="240"/>
              <w:divBdr>
                <w:top w:val="none" w:sz="0" w:space="0" w:color="auto"/>
                <w:left w:val="none" w:sz="0" w:space="0" w:color="auto"/>
                <w:bottom w:val="none" w:sz="0" w:space="0" w:color="auto"/>
                <w:right w:val="none" w:sz="0" w:space="0" w:color="auto"/>
              </w:divBdr>
            </w:div>
            <w:div w:id="997882893">
              <w:marLeft w:val="0"/>
              <w:marRight w:val="0"/>
              <w:marTop w:val="0"/>
              <w:marBottom w:val="240"/>
              <w:divBdr>
                <w:top w:val="none" w:sz="0" w:space="0" w:color="auto"/>
                <w:left w:val="none" w:sz="0" w:space="0" w:color="auto"/>
                <w:bottom w:val="none" w:sz="0" w:space="0" w:color="auto"/>
                <w:right w:val="none" w:sz="0" w:space="0" w:color="auto"/>
              </w:divBdr>
            </w:div>
            <w:div w:id="580798375">
              <w:marLeft w:val="0"/>
              <w:marRight w:val="0"/>
              <w:marTop w:val="0"/>
              <w:marBottom w:val="240"/>
              <w:divBdr>
                <w:top w:val="none" w:sz="0" w:space="0" w:color="auto"/>
                <w:left w:val="none" w:sz="0" w:space="0" w:color="auto"/>
                <w:bottom w:val="none" w:sz="0" w:space="0" w:color="auto"/>
                <w:right w:val="none" w:sz="0" w:space="0" w:color="auto"/>
              </w:divBdr>
            </w:div>
            <w:div w:id="21437975">
              <w:marLeft w:val="0"/>
              <w:marRight w:val="0"/>
              <w:marTop w:val="0"/>
              <w:marBottom w:val="240"/>
              <w:divBdr>
                <w:top w:val="none" w:sz="0" w:space="0" w:color="auto"/>
                <w:left w:val="none" w:sz="0" w:space="0" w:color="auto"/>
                <w:bottom w:val="none" w:sz="0" w:space="0" w:color="auto"/>
                <w:right w:val="none" w:sz="0" w:space="0" w:color="auto"/>
              </w:divBdr>
            </w:div>
            <w:div w:id="1919055438">
              <w:marLeft w:val="0"/>
              <w:marRight w:val="0"/>
              <w:marTop w:val="0"/>
              <w:marBottom w:val="240"/>
              <w:divBdr>
                <w:top w:val="none" w:sz="0" w:space="0" w:color="auto"/>
                <w:left w:val="none" w:sz="0" w:space="0" w:color="auto"/>
                <w:bottom w:val="none" w:sz="0" w:space="0" w:color="auto"/>
                <w:right w:val="none" w:sz="0" w:space="0" w:color="auto"/>
              </w:divBdr>
            </w:div>
          </w:divsChild>
        </w:div>
        <w:div w:id="2362852">
          <w:marLeft w:val="0"/>
          <w:marRight w:val="0"/>
          <w:marTop w:val="0"/>
          <w:marBottom w:val="0"/>
          <w:divBdr>
            <w:top w:val="none" w:sz="0" w:space="0" w:color="auto"/>
            <w:left w:val="none" w:sz="0" w:space="0" w:color="auto"/>
            <w:bottom w:val="none" w:sz="0" w:space="0" w:color="auto"/>
            <w:right w:val="none" w:sz="0" w:space="0" w:color="auto"/>
          </w:divBdr>
          <w:divsChild>
            <w:div w:id="623661332">
              <w:marLeft w:val="-225"/>
              <w:marRight w:val="-225"/>
              <w:marTop w:val="0"/>
              <w:marBottom w:val="0"/>
              <w:divBdr>
                <w:top w:val="none" w:sz="0" w:space="0" w:color="auto"/>
                <w:left w:val="none" w:sz="0" w:space="0" w:color="auto"/>
                <w:bottom w:val="none" w:sz="0" w:space="0" w:color="auto"/>
                <w:right w:val="none" w:sz="0" w:space="0" w:color="auto"/>
              </w:divBdr>
            </w:div>
          </w:divsChild>
        </w:div>
        <w:div w:id="234366668">
          <w:marLeft w:val="0"/>
          <w:marRight w:val="0"/>
          <w:marTop w:val="150"/>
          <w:marBottom w:val="0"/>
          <w:divBdr>
            <w:top w:val="none" w:sz="0" w:space="0" w:color="auto"/>
            <w:left w:val="none" w:sz="0" w:space="0" w:color="auto"/>
            <w:bottom w:val="none" w:sz="0" w:space="0" w:color="auto"/>
            <w:right w:val="none" w:sz="0" w:space="0" w:color="auto"/>
          </w:divBdr>
          <w:divsChild>
            <w:div w:id="10968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esca.rondina@uOttawa.ca" TargetMode="External"/><Relationship Id="rId5" Type="http://schemas.openxmlformats.org/officeDocument/2006/relationships/hyperlink" Target="mailto:Lilia.Karnizova@uOttawa.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4</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Mouad</dc:creator>
  <cp:keywords/>
  <dc:description/>
  <cp:lastModifiedBy>Mouad El Mansouri</cp:lastModifiedBy>
  <cp:revision>51</cp:revision>
  <dcterms:created xsi:type="dcterms:W3CDTF">2020-12-28T03:47:00Z</dcterms:created>
  <dcterms:modified xsi:type="dcterms:W3CDTF">2022-05-28T02:27:00Z</dcterms:modified>
</cp:coreProperties>
</file>