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A989" w14:textId="77777777" w:rsidR="00DA7B46" w:rsidRDefault="00132B05">
      <w:pPr>
        <w:spacing w:after="0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 xml:space="preserve">Manpreet Kaur </w:t>
      </w:r>
    </w:p>
    <w:p w14:paraId="0570947C" w14:textId="77777777" w:rsidR="00DA7B46" w:rsidRDefault="00132B05">
      <w:pPr>
        <w:spacing w:after="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Email: </w:t>
      </w:r>
      <w:hyperlink r:id="rId5">
        <w:r>
          <w:rPr>
            <w:rFonts w:ascii="Calibri" w:eastAsia="Calibri" w:hAnsi="Calibri" w:cs="Calibri"/>
            <w:color w:val="000000"/>
            <w:sz w:val="20"/>
            <w:u w:val="single"/>
          </w:rPr>
          <w:t>manpreetkaurcad@gmail.com</w:t>
        </w:r>
      </w:hyperlink>
      <w:r>
        <w:rPr>
          <w:rFonts w:ascii="Calibri" w:eastAsia="Calibri" w:hAnsi="Calibri" w:cs="Calibri"/>
          <w:color w:val="000000"/>
          <w:sz w:val="20"/>
        </w:rPr>
        <w:t>, Phone: +1 (289) 242 7708</w:t>
      </w:r>
    </w:p>
    <w:p w14:paraId="4AFD16DD" w14:textId="77777777" w:rsidR="00DA7B46" w:rsidRDefault="00DA7B46">
      <w:pPr>
        <w:spacing w:after="0"/>
        <w:rPr>
          <w:rFonts w:ascii="Calibri" w:eastAsia="Calibri" w:hAnsi="Calibri" w:cs="Calibri"/>
          <w:b/>
          <w:color w:val="000000"/>
        </w:rPr>
      </w:pPr>
    </w:p>
    <w:p w14:paraId="6A62F081" w14:textId="77777777" w:rsidR="00DA7B46" w:rsidRDefault="00132B05">
      <w:pPr>
        <w:spacing w:after="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Summary of Qualifications</w:t>
      </w:r>
    </w:p>
    <w:p w14:paraId="70B164FE" w14:textId="77777777" w:rsidR="00DA7B46" w:rsidRDefault="00DA7B46">
      <w:pPr>
        <w:spacing w:after="0"/>
        <w:rPr>
          <w:rFonts w:ascii="Calibri" w:eastAsia="Calibri" w:hAnsi="Calibri" w:cs="Calibri"/>
          <w:color w:val="000000"/>
        </w:rPr>
      </w:pPr>
    </w:p>
    <w:p w14:paraId="7861174C" w14:textId="78407EC0" w:rsidR="00B94E61" w:rsidRDefault="00D72013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Employed</w:t>
      </w:r>
      <w:r w:rsidR="00B94E61">
        <w:rPr>
          <w:rFonts w:ascii="Calibri" w:eastAsia="Calibri" w:hAnsi="Calibri" w:cs="Calibri"/>
          <w:color w:val="000000"/>
        </w:rPr>
        <w:t xml:space="preserve"> as Associate Financial Advisor with CIBC.</w:t>
      </w:r>
    </w:p>
    <w:p w14:paraId="607C6633" w14:textId="1D98577D" w:rsidR="00DA7B46" w:rsidRDefault="00132B05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Work</w:t>
      </w:r>
      <w:r w:rsidR="00B94E61"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</w:rPr>
        <w:t xml:space="preserve"> as Personal Banking Associate with TD Canada Trust.</w:t>
      </w:r>
    </w:p>
    <w:p w14:paraId="1F698B2B" w14:textId="77777777" w:rsidR="00DA7B46" w:rsidRDefault="00132B05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Successfully completed Canadian Security Course (CSC)</w:t>
      </w:r>
      <w:r>
        <w:rPr>
          <w:rFonts w:ascii="Calibri" w:eastAsia="Calibri" w:hAnsi="Calibri" w:cs="Calibri"/>
          <w:color w:val="000000"/>
          <w:shd w:val="clear" w:color="auto" w:fill="FFFFFF"/>
        </w:rPr>
        <w:t>, Personal Financial Services Advice and Financial Planning 1 course from Canadian Securities Institute</w:t>
      </w:r>
    </w:p>
    <w:p w14:paraId="2F0CC5E4" w14:textId="77777777" w:rsidR="00DA7B46" w:rsidRDefault="00132B05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Completed </w:t>
      </w:r>
      <w:r>
        <w:rPr>
          <w:rFonts w:ascii="Calibri" w:eastAsia="Calibri" w:hAnsi="Calibri" w:cs="Calibri"/>
          <w:shd w:val="clear" w:color="auto" w:fill="FFFFFF"/>
        </w:rPr>
        <w:t>Financial Services Ontario College Graduate Certificate program</w:t>
      </w:r>
      <w:r>
        <w:rPr>
          <w:rFonts w:ascii="Calibri" w:eastAsia="Calibri" w:hAnsi="Calibri" w:cs="Calibri"/>
        </w:rPr>
        <w:t xml:space="preserve"> from Algonquin College.</w:t>
      </w:r>
    </w:p>
    <w:p w14:paraId="18108A6E" w14:textId="77777777" w:rsidR="00DA7B46" w:rsidRDefault="00132B05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Master of Business Administrations (MBA) in Finance and Marketing</w:t>
      </w:r>
    </w:p>
    <w:p w14:paraId="4D9B6631" w14:textId="77777777" w:rsidR="00DA7B46" w:rsidRDefault="00132B05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Bachelor of Commerce with Accounting.</w:t>
      </w:r>
    </w:p>
    <w:p w14:paraId="5DAC4389" w14:textId="78A89B3B" w:rsidR="00DA7B46" w:rsidRDefault="00132B05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Over</w:t>
      </w:r>
      <w:r w:rsidR="009B6B26">
        <w:rPr>
          <w:rFonts w:ascii="Calibri" w:eastAsia="Calibri" w:hAnsi="Calibri" w:cs="Calibri"/>
          <w:color w:val="000000"/>
        </w:rPr>
        <w:t>all</w:t>
      </w:r>
      <w:r>
        <w:rPr>
          <w:rFonts w:ascii="Calibri" w:eastAsia="Calibri" w:hAnsi="Calibri" w:cs="Calibri"/>
          <w:color w:val="000000"/>
        </w:rPr>
        <w:t xml:space="preserve"> </w:t>
      </w:r>
      <w:r w:rsidR="009B6B26">
        <w:rPr>
          <w:rFonts w:ascii="Calibri" w:eastAsia="Calibri" w:hAnsi="Calibri" w:cs="Calibri"/>
          <w:color w:val="000000"/>
        </w:rPr>
        <w:t>10+</w:t>
      </w:r>
      <w:r>
        <w:rPr>
          <w:rFonts w:ascii="Calibri" w:eastAsia="Calibri" w:hAnsi="Calibri" w:cs="Calibri"/>
          <w:color w:val="000000"/>
        </w:rPr>
        <w:t xml:space="preserve"> years of experience in retail banking</w:t>
      </w:r>
      <w:r w:rsidR="009B6B26">
        <w:rPr>
          <w:rFonts w:ascii="Calibri" w:eastAsia="Calibri" w:hAnsi="Calibri" w:cs="Calibri"/>
          <w:color w:val="000000"/>
        </w:rPr>
        <w:t>.</w:t>
      </w:r>
    </w:p>
    <w:p w14:paraId="34A7C187" w14:textId="1F743884" w:rsidR="00DA7B46" w:rsidRDefault="00132B05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Computer skill: MS Word, Excel, Power Point, Outlook Express and other banking software such as Flex cube</w:t>
      </w:r>
      <w:r w:rsidR="0004252E">
        <w:rPr>
          <w:rFonts w:ascii="Calibri" w:eastAsia="Calibri" w:hAnsi="Calibri" w:cs="Calibri"/>
          <w:color w:val="000000"/>
        </w:rPr>
        <w:t>.</w:t>
      </w:r>
    </w:p>
    <w:p w14:paraId="22B81AF5" w14:textId="4AEBEEF4" w:rsidR="00DA7B46" w:rsidRDefault="00132B05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Excellent communication skill: </w:t>
      </w:r>
      <w:r w:rsidR="00554A07">
        <w:rPr>
          <w:rFonts w:ascii="Calibri" w:eastAsia="Calibri" w:hAnsi="Calibri" w:cs="Calibri"/>
          <w:color w:val="000000"/>
        </w:rPr>
        <w:t>multilingual:</w:t>
      </w:r>
      <w:r>
        <w:rPr>
          <w:rFonts w:ascii="Calibri" w:eastAsia="Calibri" w:hAnsi="Calibri" w:cs="Calibri"/>
          <w:color w:val="000000"/>
        </w:rPr>
        <w:t xml:space="preserve"> fluent in English, </w:t>
      </w:r>
      <w:proofErr w:type="gramStart"/>
      <w:r>
        <w:rPr>
          <w:rFonts w:ascii="Calibri" w:eastAsia="Calibri" w:hAnsi="Calibri" w:cs="Calibri"/>
          <w:color w:val="000000"/>
        </w:rPr>
        <w:t>Hindi</w:t>
      </w:r>
      <w:proofErr w:type="gramEnd"/>
      <w:r>
        <w:rPr>
          <w:rFonts w:ascii="Calibri" w:eastAsia="Calibri" w:hAnsi="Calibri" w:cs="Calibri"/>
          <w:color w:val="000000"/>
        </w:rPr>
        <w:t xml:space="preserve"> and </w:t>
      </w:r>
      <w:r w:rsidR="00554A07">
        <w:rPr>
          <w:rFonts w:ascii="Calibri" w:eastAsia="Calibri" w:hAnsi="Calibri" w:cs="Calibri"/>
          <w:color w:val="000000"/>
        </w:rPr>
        <w:t>Punjabi.</w:t>
      </w:r>
    </w:p>
    <w:p w14:paraId="0BEEE45A" w14:textId="62F7DE6D" w:rsidR="00DA7B46" w:rsidRDefault="00132B05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Possess strong leadership and motivational skill: proven success in motivating and guiding team towards consistently achieving assigned target</w:t>
      </w:r>
      <w:r w:rsidR="0004252E">
        <w:rPr>
          <w:rFonts w:ascii="Calibri" w:eastAsia="Calibri" w:hAnsi="Calibri" w:cs="Calibri"/>
          <w:color w:val="000000"/>
        </w:rPr>
        <w:t>.</w:t>
      </w:r>
    </w:p>
    <w:p w14:paraId="66BAFEC6" w14:textId="5F2D2BD8" w:rsidR="00DA7B46" w:rsidRDefault="00132B05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Highly energetic, detail oriented, problem solver, good team player and customer focused</w:t>
      </w:r>
      <w:r w:rsidR="0004252E">
        <w:rPr>
          <w:rFonts w:ascii="Calibri" w:eastAsia="Calibri" w:hAnsi="Calibri" w:cs="Calibri"/>
          <w:color w:val="000000"/>
        </w:rPr>
        <w:t>.</w:t>
      </w:r>
    </w:p>
    <w:p w14:paraId="2ECCE6F8" w14:textId="77777777" w:rsidR="00DA7B46" w:rsidRDefault="00DA7B46">
      <w:pPr>
        <w:spacing w:after="0"/>
        <w:rPr>
          <w:rFonts w:ascii="Calibri" w:eastAsia="Calibri" w:hAnsi="Calibri" w:cs="Calibri"/>
          <w:b/>
          <w:color w:val="000000"/>
          <w:sz w:val="24"/>
        </w:rPr>
      </w:pPr>
    </w:p>
    <w:p w14:paraId="05E421DD" w14:textId="3EC74A9A" w:rsidR="00DA7B46" w:rsidRDefault="00132B05">
      <w:pPr>
        <w:spacing w:after="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</w:rPr>
        <w:t>Core Skills</w:t>
      </w:r>
      <w:r>
        <w:rPr>
          <w:rFonts w:ascii="Calibri" w:eastAsia="Calibri" w:hAnsi="Calibri" w:cs="Calibri"/>
          <w:b/>
          <w:color w:val="000000"/>
          <w:sz w:val="24"/>
        </w:rPr>
        <w:tab/>
      </w:r>
    </w:p>
    <w:p w14:paraId="04F18855" w14:textId="77777777" w:rsidR="00160EB3" w:rsidRPr="00160EB3" w:rsidRDefault="00132B05" w:rsidP="00F165A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lang w:eastAsia="en-CA"/>
        </w:rPr>
      </w:pPr>
      <w:r w:rsidRPr="00160EB3">
        <w:rPr>
          <w:rFonts w:eastAsia="Calibri" w:cstheme="minorHAnsi"/>
          <w:color w:val="000000"/>
        </w:rPr>
        <w:t>Proven relationship building and client retention skills</w:t>
      </w:r>
      <w:r w:rsidR="00017FEF" w:rsidRPr="00160EB3">
        <w:rPr>
          <w:rFonts w:eastAsia="Calibri" w:cstheme="minorHAnsi"/>
          <w:color w:val="000000"/>
        </w:rPr>
        <w:t xml:space="preserve"> with integrity and respect.</w:t>
      </w:r>
    </w:p>
    <w:p w14:paraId="46A2E550" w14:textId="000F905A" w:rsidR="00160EB3" w:rsidRPr="00160EB3" w:rsidRDefault="00160EB3" w:rsidP="00F165A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lang w:eastAsia="en-CA"/>
        </w:rPr>
      </w:pPr>
      <w:r w:rsidRPr="00160EB3">
        <w:rPr>
          <w:rFonts w:eastAsia="Times New Roman" w:cstheme="minorHAnsi"/>
          <w:lang w:eastAsia="en-CA"/>
        </w:rPr>
        <w:t xml:space="preserve">Analytical and strategic thinking with </w:t>
      </w:r>
      <w:r w:rsidR="009A57C3">
        <w:rPr>
          <w:rFonts w:eastAsia="Times New Roman" w:cstheme="minorHAnsi"/>
          <w:lang w:eastAsia="en-CA"/>
        </w:rPr>
        <w:t xml:space="preserve">decision making and judgement to </w:t>
      </w:r>
      <w:r w:rsidRPr="00160EB3">
        <w:rPr>
          <w:rFonts w:eastAsia="Times New Roman" w:cstheme="minorHAnsi"/>
          <w:lang w:eastAsia="en-CA"/>
        </w:rPr>
        <w:t xml:space="preserve">achieve </w:t>
      </w:r>
      <w:r w:rsidR="008A588D">
        <w:rPr>
          <w:rFonts w:eastAsia="Times New Roman" w:cstheme="minorHAnsi"/>
          <w:lang w:eastAsia="en-CA"/>
        </w:rPr>
        <w:t xml:space="preserve">desired </w:t>
      </w:r>
      <w:r w:rsidRPr="00160EB3">
        <w:rPr>
          <w:rFonts w:eastAsia="Times New Roman" w:cstheme="minorHAnsi"/>
          <w:lang w:eastAsia="en-CA"/>
        </w:rPr>
        <w:t>results.</w:t>
      </w:r>
    </w:p>
    <w:p w14:paraId="593ED5F6" w14:textId="06F1959C" w:rsidR="00160EB3" w:rsidRPr="00160EB3" w:rsidRDefault="0069356C" w:rsidP="00714AB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lang w:eastAsia="en-CA"/>
        </w:rPr>
      </w:pPr>
      <w:r>
        <w:rPr>
          <w:rFonts w:eastAsia="Times New Roman" w:cstheme="minorHAnsi"/>
          <w:lang w:eastAsia="en-CA"/>
        </w:rPr>
        <w:t xml:space="preserve">Providing best </w:t>
      </w:r>
      <w:r w:rsidR="00A80D9C">
        <w:rPr>
          <w:rFonts w:eastAsia="Times New Roman" w:cstheme="minorHAnsi"/>
          <w:lang w:eastAsia="en-CA"/>
        </w:rPr>
        <w:t xml:space="preserve">in class </w:t>
      </w:r>
      <w:r>
        <w:rPr>
          <w:rFonts w:eastAsia="Times New Roman" w:cstheme="minorHAnsi"/>
          <w:lang w:eastAsia="en-CA"/>
        </w:rPr>
        <w:t xml:space="preserve">client service by preparing </w:t>
      </w:r>
      <w:r w:rsidR="00554A07">
        <w:rPr>
          <w:rFonts w:eastAsia="Times New Roman" w:cstheme="minorHAnsi"/>
          <w:lang w:eastAsia="en-CA"/>
        </w:rPr>
        <w:t>r</w:t>
      </w:r>
      <w:r w:rsidR="00554A07" w:rsidRPr="00160EB3">
        <w:rPr>
          <w:rFonts w:eastAsia="Times New Roman" w:cstheme="minorHAnsi"/>
          <w:lang w:eastAsia="en-CA"/>
        </w:rPr>
        <w:t>esults</w:t>
      </w:r>
      <w:r w:rsidR="00554A07">
        <w:rPr>
          <w:rFonts w:eastAsia="Times New Roman" w:cstheme="minorHAnsi"/>
          <w:lang w:eastAsia="en-CA"/>
        </w:rPr>
        <w:t>-oriented</w:t>
      </w:r>
      <w:r w:rsidR="00160EB3" w:rsidRPr="00160EB3">
        <w:rPr>
          <w:rFonts w:eastAsia="Times New Roman" w:cstheme="minorHAnsi"/>
          <w:lang w:eastAsia="en-CA"/>
        </w:rPr>
        <w:t xml:space="preserve"> portfolio management</w:t>
      </w:r>
      <w:r w:rsidR="00D858C9">
        <w:rPr>
          <w:rFonts w:eastAsia="Times New Roman" w:cstheme="minorHAnsi"/>
          <w:lang w:eastAsia="en-CA"/>
        </w:rPr>
        <w:t xml:space="preserve"> plans</w:t>
      </w:r>
      <w:r w:rsidR="00160EB3" w:rsidRPr="00160EB3">
        <w:rPr>
          <w:rFonts w:eastAsia="Times New Roman" w:cstheme="minorHAnsi"/>
          <w:lang w:eastAsia="en-CA"/>
        </w:rPr>
        <w:t>.</w:t>
      </w:r>
    </w:p>
    <w:p w14:paraId="183F6EBB" w14:textId="12090639" w:rsidR="00160EB3" w:rsidRPr="00160EB3" w:rsidRDefault="00160EB3" w:rsidP="00BD735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lang w:eastAsia="en-CA"/>
        </w:rPr>
      </w:pPr>
      <w:r w:rsidRPr="00160EB3">
        <w:rPr>
          <w:rFonts w:eastAsia="Times New Roman" w:cstheme="minorHAnsi"/>
          <w:lang w:eastAsia="en-CA"/>
        </w:rPr>
        <w:t>Proactively increas</w:t>
      </w:r>
      <w:r w:rsidR="009A57C3">
        <w:rPr>
          <w:rFonts w:eastAsia="Times New Roman" w:cstheme="minorHAnsi"/>
          <w:lang w:eastAsia="en-CA"/>
        </w:rPr>
        <w:t>ing</w:t>
      </w:r>
      <w:r w:rsidRPr="00160EB3">
        <w:rPr>
          <w:rFonts w:eastAsia="Times New Roman" w:cstheme="minorHAnsi"/>
          <w:lang w:eastAsia="en-CA"/>
        </w:rPr>
        <w:t xml:space="preserve"> corporate business by collaborati</w:t>
      </w:r>
      <w:r w:rsidR="009A57C3">
        <w:rPr>
          <w:rFonts w:eastAsia="Times New Roman" w:cstheme="minorHAnsi"/>
          <w:lang w:eastAsia="en-CA"/>
        </w:rPr>
        <w:t>on</w:t>
      </w:r>
      <w:r w:rsidRPr="00160EB3">
        <w:rPr>
          <w:rFonts w:eastAsia="Times New Roman" w:cstheme="minorHAnsi"/>
          <w:lang w:eastAsia="en-CA"/>
        </w:rPr>
        <w:t xml:space="preserve"> and netwo</w:t>
      </w:r>
      <w:r w:rsidR="009A57C3">
        <w:rPr>
          <w:rFonts w:eastAsia="Times New Roman" w:cstheme="minorHAnsi"/>
          <w:lang w:eastAsia="en-CA"/>
        </w:rPr>
        <w:t>rk building</w:t>
      </w:r>
      <w:r w:rsidRPr="00160EB3">
        <w:rPr>
          <w:rFonts w:eastAsia="Times New Roman" w:cstheme="minorHAnsi"/>
          <w:lang w:eastAsia="en-CA"/>
        </w:rPr>
        <w:t>.</w:t>
      </w:r>
    </w:p>
    <w:p w14:paraId="2585C152" w14:textId="14AD82B8" w:rsidR="00160EB3" w:rsidRPr="00160EB3" w:rsidRDefault="00160EB3" w:rsidP="00786B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lang w:eastAsia="en-CA"/>
        </w:rPr>
      </w:pPr>
      <w:r w:rsidRPr="00160EB3">
        <w:rPr>
          <w:rFonts w:eastAsia="Times New Roman" w:cstheme="minorHAnsi"/>
          <w:lang w:eastAsia="en-CA"/>
        </w:rPr>
        <w:t>Plan</w:t>
      </w:r>
      <w:r w:rsidR="00467BBE">
        <w:rPr>
          <w:rFonts w:eastAsia="Times New Roman" w:cstheme="minorHAnsi"/>
          <w:lang w:eastAsia="en-CA"/>
        </w:rPr>
        <w:t xml:space="preserve">ning </w:t>
      </w:r>
      <w:r w:rsidRPr="00160EB3">
        <w:rPr>
          <w:rFonts w:eastAsia="Times New Roman" w:cstheme="minorHAnsi"/>
          <w:lang w:eastAsia="en-CA"/>
        </w:rPr>
        <w:t>and organi</w:t>
      </w:r>
      <w:r w:rsidR="00467BBE">
        <w:rPr>
          <w:rFonts w:eastAsia="Times New Roman" w:cstheme="minorHAnsi"/>
          <w:lang w:eastAsia="en-CA"/>
        </w:rPr>
        <w:t xml:space="preserve">zing daily tasks </w:t>
      </w:r>
      <w:r w:rsidR="00AA5CAF">
        <w:rPr>
          <w:rFonts w:eastAsia="Times New Roman" w:cstheme="minorHAnsi"/>
          <w:lang w:eastAsia="en-CA"/>
        </w:rPr>
        <w:t xml:space="preserve">due to </w:t>
      </w:r>
      <w:r w:rsidR="00630E81">
        <w:rPr>
          <w:rFonts w:eastAsia="Times New Roman" w:cstheme="minorHAnsi"/>
          <w:lang w:eastAsia="en-CA"/>
        </w:rPr>
        <w:t xml:space="preserve">variation in </w:t>
      </w:r>
      <w:r w:rsidR="000D43C7">
        <w:rPr>
          <w:rFonts w:eastAsia="Times New Roman" w:cstheme="minorHAnsi"/>
          <w:lang w:eastAsia="en-CA"/>
        </w:rPr>
        <w:t xml:space="preserve">roles </w:t>
      </w:r>
      <w:r w:rsidR="00AA5CAF">
        <w:rPr>
          <w:rFonts w:eastAsia="Times New Roman" w:cstheme="minorHAnsi"/>
          <w:lang w:eastAsia="en-CA"/>
        </w:rPr>
        <w:t xml:space="preserve">and </w:t>
      </w:r>
      <w:r w:rsidR="00467BBE">
        <w:rPr>
          <w:rFonts w:eastAsia="Times New Roman" w:cstheme="minorHAnsi"/>
          <w:lang w:eastAsia="en-CA"/>
        </w:rPr>
        <w:t>adaptability</w:t>
      </w:r>
      <w:r w:rsidRPr="00160EB3">
        <w:rPr>
          <w:rFonts w:eastAsia="Times New Roman" w:cstheme="minorHAnsi"/>
          <w:lang w:eastAsia="en-CA"/>
        </w:rPr>
        <w:t>.</w:t>
      </w:r>
    </w:p>
    <w:p w14:paraId="22C0E0AC" w14:textId="4ABBE67A" w:rsidR="00160EB3" w:rsidRPr="00160EB3" w:rsidRDefault="00160EB3" w:rsidP="003C42C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lang w:eastAsia="en-CA"/>
        </w:rPr>
      </w:pPr>
      <w:r w:rsidRPr="00160EB3">
        <w:rPr>
          <w:rFonts w:eastAsia="Times New Roman" w:cstheme="minorHAnsi"/>
          <w:lang w:eastAsia="en-CA"/>
        </w:rPr>
        <w:t>Maintaining high levels of confidentiality with record keeping</w:t>
      </w:r>
    </w:p>
    <w:p w14:paraId="6F4923A5" w14:textId="77777777" w:rsidR="00DA7B46" w:rsidRDefault="00DA7B46">
      <w:pPr>
        <w:spacing w:after="0"/>
        <w:rPr>
          <w:rFonts w:ascii="Calibri" w:eastAsia="Calibri" w:hAnsi="Calibri" w:cs="Calibri"/>
          <w:b/>
          <w:color w:val="000000"/>
          <w:sz w:val="24"/>
        </w:rPr>
      </w:pPr>
    </w:p>
    <w:p w14:paraId="63E96288" w14:textId="210686AA" w:rsidR="00DA7B46" w:rsidRDefault="00132B05">
      <w:pPr>
        <w:spacing w:after="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Professional Experience</w:t>
      </w:r>
    </w:p>
    <w:p w14:paraId="1268F743" w14:textId="5FE26E19" w:rsidR="009B6B26" w:rsidRDefault="009B6B26">
      <w:pPr>
        <w:spacing w:after="0"/>
        <w:rPr>
          <w:rFonts w:ascii="Calibri" w:eastAsia="Calibri" w:hAnsi="Calibri" w:cs="Calibri"/>
          <w:b/>
          <w:color w:val="000000"/>
          <w:sz w:val="24"/>
        </w:rPr>
      </w:pPr>
    </w:p>
    <w:p w14:paraId="71718F9B" w14:textId="3CED87B6" w:rsidR="009B6B26" w:rsidRPr="009B6B26" w:rsidRDefault="009B6B26" w:rsidP="009B6B26">
      <w:pPr>
        <w:spacing w:after="0"/>
        <w:rPr>
          <w:rFonts w:ascii="Calibri" w:eastAsia="Calibri" w:hAnsi="Calibri" w:cs="Calibri"/>
          <w:b/>
          <w:bCs/>
          <w:color w:val="000000"/>
        </w:rPr>
      </w:pPr>
      <w:r w:rsidRPr="009B6B26">
        <w:rPr>
          <w:rFonts w:ascii="Calibri" w:eastAsia="Calibri" w:hAnsi="Calibri" w:cs="Calibri"/>
          <w:b/>
          <w:bCs/>
          <w:color w:val="000000"/>
        </w:rPr>
        <w:t xml:space="preserve">Associate Financial Advisor – Retail Banking </w:t>
      </w:r>
      <w:r>
        <w:rPr>
          <w:rFonts w:ascii="Calibri" w:eastAsia="Calibri" w:hAnsi="Calibri" w:cs="Calibri"/>
          <w:b/>
          <w:bCs/>
          <w:color w:val="000000"/>
        </w:rPr>
        <w:tab/>
      </w:r>
      <w:r>
        <w:rPr>
          <w:rFonts w:ascii="Calibri" w:eastAsia="Calibri" w:hAnsi="Calibri" w:cs="Calibri"/>
          <w:b/>
          <w:bCs/>
          <w:color w:val="000000"/>
        </w:rPr>
        <w:tab/>
      </w:r>
      <w:r>
        <w:rPr>
          <w:rFonts w:ascii="Calibri" w:eastAsia="Calibri" w:hAnsi="Calibri" w:cs="Calibri"/>
          <w:b/>
          <w:bCs/>
          <w:color w:val="000000"/>
        </w:rPr>
        <w:tab/>
      </w:r>
      <w:r>
        <w:rPr>
          <w:rFonts w:ascii="Calibri" w:eastAsia="Calibri" w:hAnsi="Calibri" w:cs="Calibri"/>
          <w:b/>
          <w:bCs/>
          <w:color w:val="000000"/>
        </w:rPr>
        <w:tab/>
        <w:t xml:space="preserve">03/2021- Present </w:t>
      </w:r>
    </w:p>
    <w:p w14:paraId="46ACD58D" w14:textId="66FEB666" w:rsidR="009B6B26" w:rsidRDefault="009B6B26" w:rsidP="009B6B26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CIBC</w:t>
      </w:r>
    </w:p>
    <w:p w14:paraId="633B27B0" w14:textId="5F24C903" w:rsidR="003D1E21" w:rsidRDefault="003D1E21" w:rsidP="009B6B26">
      <w:pPr>
        <w:numPr>
          <w:ilvl w:val="0"/>
          <w:numId w:val="10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Help customer</w:t>
      </w:r>
      <w:r w:rsidR="00857DAE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with their Mortgage, Home equity needs.</w:t>
      </w:r>
    </w:p>
    <w:p w14:paraId="5D03E315" w14:textId="214057ED" w:rsidR="003D1E21" w:rsidRPr="003D1E21" w:rsidRDefault="003D1E21" w:rsidP="009B6B26">
      <w:pPr>
        <w:numPr>
          <w:ilvl w:val="0"/>
          <w:numId w:val="10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Help customer</w:t>
      </w:r>
      <w:r w:rsidR="00857DAE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with their registered and non registered investment needs.</w:t>
      </w:r>
    </w:p>
    <w:p w14:paraId="1F114F44" w14:textId="63FC74C9" w:rsidR="009B6B26" w:rsidRDefault="009B6B26" w:rsidP="009B6B26">
      <w:pPr>
        <w:numPr>
          <w:ilvl w:val="0"/>
          <w:numId w:val="10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C1C1C"/>
          <w:shd w:val="clear" w:color="auto" w:fill="FFFFFF"/>
        </w:rPr>
        <w:t xml:space="preserve">Help customers in </w:t>
      </w:r>
      <w:r w:rsidR="00554A07">
        <w:rPr>
          <w:rFonts w:ascii="Calibri" w:eastAsia="Calibri" w:hAnsi="Calibri" w:cs="Calibri"/>
          <w:color w:val="1C1C1C"/>
          <w:shd w:val="clear" w:color="auto" w:fill="FFFFFF"/>
        </w:rPr>
        <w:t>day-to-day</w:t>
      </w:r>
      <w:r>
        <w:rPr>
          <w:rFonts w:ascii="Calibri" w:eastAsia="Calibri" w:hAnsi="Calibri" w:cs="Calibri"/>
          <w:color w:val="1C1C1C"/>
          <w:shd w:val="clear" w:color="auto" w:fill="FFFFFF"/>
        </w:rPr>
        <w:t xml:space="preserve"> advice needs like account opening, credit card, service transactions, digital education</w:t>
      </w:r>
      <w:r>
        <w:rPr>
          <w:rFonts w:ascii="Calibri" w:eastAsia="Calibri" w:hAnsi="Calibri" w:cs="Calibri"/>
          <w:shd w:val="clear" w:color="auto" w:fill="FFFFFF"/>
        </w:rPr>
        <w:t>,</w:t>
      </w:r>
      <w:r>
        <w:rPr>
          <w:rFonts w:ascii="Calibri" w:eastAsia="Calibri" w:hAnsi="Calibri" w:cs="Calibri"/>
        </w:rPr>
        <w:t xml:space="preserve"> lending solutions, </w:t>
      </w:r>
      <w:r>
        <w:rPr>
          <w:rFonts w:ascii="Calibri" w:eastAsia="Calibri" w:hAnsi="Calibri" w:cs="Calibri"/>
          <w:shd w:val="clear" w:color="auto" w:fill="FFFFFF"/>
        </w:rPr>
        <w:t>and customer</w:t>
      </w:r>
      <w:r>
        <w:rPr>
          <w:rFonts w:ascii="Calibri" w:eastAsia="Calibri" w:hAnsi="Calibri" w:cs="Calibri"/>
          <w:color w:val="1C1C1C"/>
          <w:shd w:val="clear" w:color="auto" w:fill="FFFFFF"/>
        </w:rPr>
        <w:t xml:space="preserve"> problem resolution related to banking solutions.</w:t>
      </w:r>
    </w:p>
    <w:p w14:paraId="25CA60B8" w14:textId="77777777" w:rsidR="009B6B26" w:rsidRDefault="009B6B26" w:rsidP="009B6B26">
      <w:pPr>
        <w:numPr>
          <w:ilvl w:val="0"/>
          <w:numId w:val="10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C1C1C"/>
          <w:shd w:val="clear" w:color="auto" w:fill="FFFFFF"/>
        </w:rPr>
        <w:t>Participate in the timely and accurate completion of business processes and procedures.</w:t>
      </w:r>
    </w:p>
    <w:p w14:paraId="29879695" w14:textId="165223D1" w:rsidR="009B6B26" w:rsidRDefault="009B6B26" w:rsidP="009B6B26">
      <w:pPr>
        <w:numPr>
          <w:ilvl w:val="0"/>
          <w:numId w:val="10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C1C1C"/>
          <w:shd w:val="clear" w:color="auto" w:fill="FFFFFF"/>
        </w:rPr>
        <w:t xml:space="preserve">Help build a positive and equitable work environment by promoting team effectiveness, participating in personal performance </w:t>
      </w:r>
      <w:r w:rsidR="00554A07">
        <w:rPr>
          <w:rFonts w:ascii="Calibri" w:eastAsia="Calibri" w:hAnsi="Calibri" w:cs="Calibri"/>
          <w:color w:val="1C1C1C"/>
          <w:shd w:val="clear" w:color="auto" w:fill="FFFFFF"/>
        </w:rPr>
        <w:t>development,</w:t>
      </w:r>
      <w:r>
        <w:rPr>
          <w:rFonts w:ascii="Calibri" w:eastAsia="Calibri" w:hAnsi="Calibri" w:cs="Calibri"/>
          <w:color w:val="1C1C1C"/>
          <w:shd w:val="clear" w:color="auto" w:fill="FFFFFF"/>
        </w:rPr>
        <w:t xml:space="preserve"> and sharing industry knowledge to achieve common objectives.</w:t>
      </w:r>
    </w:p>
    <w:p w14:paraId="4ADAC8CE" w14:textId="77777777" w:rsidR="009B6B26" w:rsidRDefault="009B6B26" w:rsidP="009B6B26">
      <w:pPr>
        <w:numPr>
          <w:ilvl w:val="0"/>
          <w:numId w:val="10"/>
        </w:numPr>
        <w:spacing w:after="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1C1C1C"/>
          <w:shd w:val="clear" w:color="auto" w:fill="FFFFFF"/>
        </w:rPr>
        <w:t>Ensure prepared documentation is accurate, reflects business intentions, and is consistent with relevant regulations of Conduct and Ethic.</w:t>
      </w:r>
    </w:p>
    <w:p w14:paraId="33D5C60E" w14:textId="64525A34" w:rsidR="003D1E21" w:rsidRDefault="003D1E21" w:rsidP="003D1E21">
      <w:pPr>
        <w:numPr>
          <w:ilvl w:val="0"/>
          <w:numId w:val="10"/>
        </w:numP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Identified referral opportunities to further grow the customer relationship collaborating with other business units like wealth management</w:t>
      </w:r>
      <w:r w:rsidR="00B977FD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CA6AE18" w14:textId="29786E5C" w:rsidR="009B6B26" w:rsidRPr="009B6B26" w:rsidRDefault="009B6B26" w:rsidP="003D1E21">
      <w:pPr>
        <w:pStyle w:val="ListParagraph"/>
        <w:spacing w:after="0"/>
        <w:rPr>
          <w:rFonts w:ascii="Calibri" w:eastAsia="Calibri" w:hAnsi="Calibri" w:cs="Calibri"/>
          <w:bCs/>
          <w:color w:val="000000"/>
        </w:rPr>
      </w:pPr>
    </w:p>
    <w:p w14:paraId="0B75E356" w14:textId="77777777" w:rsidR="00DA7B46" w:rsidRDefault="00DA7B46">
      <w:pPr>
        <w:spacing w:after="0"/>
        <w:rPr>
          <w:rFonts w:ascii="Calibri" w:eastAsia="Calibri" w:hAnsi="Calibri" w:cs="Calibri"/>
          <w:b/>
          <w:color w:val="000000"/>
        </w:rPr>
      </w:pPr>
    </w:p>
    <w:p w14:paraId="449F0B3F" w14:textId="23CE2993" w:rsidR="00DA7B46" w:rsidRDefault="00132B05">
      <w:pPr>
        <w:spacing w:after="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Personal Banking Associate - Retail Banking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  <w:t xml:space="preserve">09/2019 </w:t>
      </w:r>
      <w:r w:rsidR="009B6B26">
        <w:rPr>
          <w:rFonts w:ascii="Calibri" w:eastAsia="Calibri" w:hAnsi="Calibri" w:cs="Calibri"/>
          <w:b/>
          <w:color w:val="000000"/>
        </w:rPr>
        <w:t>-03/2021</w:t>
      </w:r>
    </w:p>
    <w:p w14:paraId="247F41C9" w14:textId="77777777" w:rsidR="00DA7B46" w:rsidRDefault="00132B05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TD Canada Trust</w:t>
      </w:r>
    </w:p>
    <w:p w14:paraId="410B83F3" w14:textId="4D0F4BDA" w:rsidR="00DA7B46" w:rsidRDefault="00132B05">
      <w:pPr>
        <w:numPr>
          <w:ilvl w:val="0"/>
          <w:numId w:val="3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C1C1C"/>
          <w:shd w:val="clear" w:color="auto" w:fill="FFFFFF"/>
        </w:rPr>
        <w:t>Help</w:t>
      </w:r>
      <w:r w:rsidR="003D1E21">
        <w:rPr>
          <w:rFonts w:ascii="Calibri" w:eastAsia="Calibri" w:hAnsi="Calibri" w:cs="Calibri"/>
          <w:color w:val="1C1C1C"/>
          <w:shd w:val="clear" w:color="auto" w:fill="FFFFFF"/>
        </w:rPr>
        <w:t>ed</w:t>
      </w:r>
      <w:r>
        <w:rPr>
          <w:rFonts w:ascii="Calibri" w:eastAsia="Calibri" w:hAnsi="Calibri" w:cs="Calibri"/>
          <w:color w:val="1C1C1C"/>
          <w:shd w:val="clear" w:color="auto" w:fill="FFFFFF"/>
        </w:rPr>
        <w:t xml:space="preserve"> customers in </w:t>
      </w:r>
      <w:r w:rsidR="00554A07">
        <w:rPr>
          <w:rFonts w:ascii="Calibri" w:eastAsia="Calibri" w:hAnsi="Calibri" w:cs="Calibri"/>
          <w:color w:val="1C1C1C"/>
          <w:shd w:val="clear" w:color="auto" w:fill="FFFFFF"/>
        </w:rPr>
        <w:t>day-to-day</w:t>
      </w:r>
      <w:r>
        <w:rPr>
          <w:rFonts w:ascii="Calibri" w:eastAsia="Calibri" w:hAnsi="Calibri" w:cs="Calibri"/>
          <w:color w:val="1C1C1C"/>
          <w:shd w:val="clear" w:color="auto" w:fill="FFFFFF"/>
        </w:rPr>
        <w:t xml:space="preserve"> advice needs like account opening, credit card, service transactions, digital education</w:t>
      </w:r>
      <w:r>
        <w:rPr>
          <w:rFonts w:ascii="Calibri" w:eastAsia="Calibri" w:hAnsi="Calibri" w:cs="Calibri"/>
          <w:shd w:val="clear" w:color="auto" w:fill="FFFFFF"/>
        </w:rPr>
        <w:t>,</w:t>
      </w:r>
      <w:r>
        <w:rPr>
          <w:rFonts w:ascii="Calibri" w:eastAsia="Calibri" w:hAnsi="Calibri" w:cs="Calibri"/>
        </w:rPr>
        <w:t xml:space="preserve"> lending solutions, </w:t>
      </w:r>
      <w:r>
        <w:rPr>
          <w:rFonts w:ascii="Calibri" w:eastAsia="Calibri" w:hAnsi="Calibri" w:cs="Calibri"/>
          <w:shd w:val="clear" w:color="auto" w:fill="FFFFFF"/>
        </w:rPr>
        <w:t>and customer</w:t>
      </w:r>
      <w:r>
        <w:rPr>
          <w:rFonts w:ascii="Calibri" w:eastAsia="Calibri" w:hAnsi="Calibri" w:cs="Calibri"/>
          <w:color w:val="1C1C1C"/>
          <w:shd w:val="clear" w:color="auto" w:fill="FFFFFF"/>
        </w:rPr>
        <w:t xml:space="preserve"> problem resolution related to banking solutions.</w:t>
      </w:r>
    </w:p>
    <w:p w14:paraId="71D1E980" w14:textId="77777777" w:rsidR="00DA7B46" w:rsidRDefault="00132B05">
      <w:pPr>
        <w:numPr>
          <w:ilvl w:val="0"/>
          <w:numId w:val="3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C1C1C"/>
          <w:shd w:val="clear" w:color="auto" w:fill="FFFFFF"/>
        </w:rPr>
        <w:t>Participate in the timely and accurate completion of business processes and procedures.</w:t>
      </w:r>
    </w:p>
    <w:p w14:paraId="1CF7C6BE" w14:textId="7B07C59E" w:rsidR="00DA7B46" w:rsidRDefault="00132B05">
      <w:pPr>
        <w:numPr>
          <w:ilvl w:val="0"/>
          <w:numId w:val="3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C1C1C"/>
          <w:shd w:val="clear" w:color="auto" w:fill="FFFFFF"/>
        </w:rPr>
        <w:t>Help</w:t>
      </w:r>
      <w:r w:rsidR="003D1E21">
        <w:rPr>
          <w:rFonts w:ascii="Calibri" w:eastAsia="Calibri" w:hAnsi="Calibri" w:cs="Calibri"/>
          <w:color w:val="1C1C1C"/>
          <w:shd w:val="clear" w:color="auto" w:fill="FFFFFF"/>
        </w:rPr>
        <w:t>ed</w:t>
      </w:r>
      <w:r>
        <w:rPr>
          <w:rFonts w:ascii="Calibri" w:eastAsia="Calibri" w:hAnsi="Calibri" w:cs="Calibri"/>
          <w:color w:val="1C1C1C"/>
          <w:shd w:val="clear" w:color="auto" w:fill="FFFFFF"/>
        </w:rPr>
        <w:t xml:space="preserve"> build a positive and equitable work environment by promoting team effectiveness, participating in personal performance </w:t>
      </w:r>
      <w:r w:rsidR="00554A07">
        <w:rPr>
          <w:rFonts w:ascii="Calibri" w:eastAsia="Calibri" w:hAnsi="Calibri" w:cs="Calibri"/>
          <w:color w:val="1C1C1C"/>
          <w:shd w:val="clear" w:color="auto" w:fill="FFFFFF"/>
        </w:rPr>
        <w:t>development,</w:t>
      </w:r>
      <w:r>
        <w:rPr>
          <w:rFonts w:ascii="Calibri" w:eastAsia="Calibri" w:hAnsi="Calibri" w:cs="Calibri"/>
          <w:color w:val="1C1C1C"/>
          <w:shd w:val="clear" w:color="auto" w:fill="FFFFFF"/>
        </w:rPr>
        <w:t xml:space="preserve"> and sharing industry knowledge to achieve common objectives.</w:t>
      </w:r>
    </w:p>
    <w:p w14:paraId="68902895" w14:textId="77777777" w:rsidR="00DA7B46" w:rsidRDefault="00132B05">
      <w:pPr>
        <w:numPr>
          <w:ilvl w:val="0"/>
          <w:numId w:val="3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hd w:val="clear" w:color="auto" w:fill="FFFFFF"/>
        </w:rPr>
        <w:t>Responsible as frontline staff with cash and non-cash transactions like Cheques, credit card payments, Bill Payments transactions, wire transactions.</w:t>
      </w:r>
    </w:p>
    <w:p w14:paraId="7D71D9DB" w14:textId="77777777" w:rsidR="00DA7B46" w:rsidRDefault="00132B05">
      <w:pPr>
        <w:numPr>
          <w:ilvl w:val="0"/>
          <w:numId w:val="3"/>
        </w:numPr>
        <w:spacing w:after="0"/>
        <w:ind w:left="720" w:hanging="36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1C1C1C"/>
          <w:shd w:val="clear" w:color="auto" w:fill="FFFFFF"/>
        </w:rPr>
        <w:t>Ensure prepared documentation is accurate, reflects business intentions, and is consistent with relevant regulations of Conduct and Ethic.</w:t>
      </w:r>
    </w:p>
    <w:p w14:paraId="393CA64C" w14:textId="1A98209C" w:rsidR="00DA7B46" w:rsidRPr="00B977FD" w:rsidRDefault="00132B05" w:rsidP="00DD1A11">
      <w:pPr>
        <w:numPr>
          <w:ilvl w:val="0"/>
          <w:numId w:val="3"/>
        </w:numPr>
        <w:spacing w:after="0"/>
        <w:ind w:left="720" w:hanging="360"/>
        <w:rPr>
          <w:rFonts w:ascii="Calibri" w:eastAsia="Calibri" w:hAnsi="Calibri" w:cs="Calibri"/>
          <w:b/>
          <w:color w:val="000000"/>
        </w:rPr>
      </w:pPr>
      <w:r w:rsidRPr="00B977FD">
        <w:rPr>
          <w:rFonts w:ascii="Calibri" w:eastAsia="Calibri" w:hAnsi="Calibri" w:cs="Calibri"/>
          <w:color w:val="000000"/>
        </w:rPr>
        <w:t xml:space="preserve">Identified referral opportunities to further grow the customer relationship collaborating with other business units like wealth management </w:t>
      </w:r>
      <w:r w:rsidR="00B977FD">
        <w:rPr>
          <w:rFonts w:ascii="Calibri" w:eastAsia="Calibri" w:hAnsi="Calibri" w:cs="Calibri"/>
          <w:color w:val="000000"/>
        </w:rPr>
        <w:t>.</w:t>
      </w:r>
    </w:p>
    <w:p w14:paraId="66C47A70" w14:textId="77777777" w:rsidR="00DA7B46" w:rsidRDefault="00DA7B46">
      <w:pPr>
        <w:spacing w:after="0"/>
        <w:ind w:left="720"/>
        <w:rPr>
          <w:rFonts w:ascii="Calibri" w:eastAsia="Calibri" w:hAnsi="Calibri" w:cs="Calibri"/>
          <w:b/>
          <w:color w:val="000000"/>
        </w:rPr>
      </w:pPr>
    </w:p>
    <w:p w14:paraId="1A9A09CF" w14:textId="77777777" w:rsidR="00DA7B46" w:rsidRDefault="00132B05">
      <w:pPr>
        <w:spacing w:after="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Assistant Manager - Retail Banking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  <w:t xml:space="preserve">   </w:t>
      </w:r>
      <w:r>
        <w:rPr>
          <w:rFonts w:ascii="Calibri" w:eastAsia="Calibri" w:hAnsi="Calibri" w:cs="Calibri"/>
          <w:b/>
          <w:color w:val="000000"/>
        </w:rPr>
        <w:tab/>
        <w:t>08/2011 - 03/2018</w:t>
      </w:r>
    </w:p>
    <w:p w14:paraId="22770BFD" w14:textId="77777777" w:rsidR="00DA7B46" w:rsidRDefault="00132B05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Lakshmi Vilas Bank Limited (India)</w:t>
      </w:r>
    </w:p>
    <w:p w14:paraId="4C13AED1" w14:textId="77777777" w:rsidR="00DA7B46" w:rsidRDefault="00DA7B46">
      <w:pPr>
        <w:rPr>
          <w:rFonts w:ascii="Calibri" w:eastAsia="Calibri" w:hAnsi="Calibri" w:cs="Calibri"/>
          <w:color w:val="000000"/>
        </w:rPr>
      </w:pPr>
    </w:p>
    <w:p w14:paraId="2A2673D3" w14:textId="77777777" w:rsidR="00DA7B46" w:rsidRDefault="00000000">
      <w:pPr>
        <w:rPr>
          <w:rFonts w:ascii="Calibri" w:eastAsia="Calibri" w:hAnsi="Calibri" w:cs="Calibri"/>
          <w:color w:val="000000"/>
        </w:rPr>
      </w:pPr>
      <w:hyperlink r:id="rId6">
        <w:r w:rsidR="00132B05">
          <w:rPr>
            <w:rFonts w:ascii="Arial" w:eastAsia="Arial" w:hAnsi="Arial" w:cs="Arial"/>
            <w:color w:val="000000"/>
            <w:sz w:val="17"/>
            <w:u w:val="single"/>
            <w:shd w:val="clear" w:color="auto" w:fill="FFFFFF"/>
          </w:rPr>
          <w:t>https://www.lvbank.com</w:t>
        </w:r>
      </w:hyperlink>
    </w:p>
    <w:p w14:paraId="20362EB6" w14:textId="77777777" w:rsidR="00DA7B46" w:rsidRDefault="00132B05">
      <w:pPr>
        <w:numPr>
          <w:ilvl w:val="0"/>
          <w:numId w:val="4"/>
        </w:numPr>
        <w:spacing w:after="0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Built and maintained customer relationship through networks and referrals, resulting in growth of client numbers to 10 folds in 8 years. </w:t>
      </w:r>
    </w:p>
    <w:p w14:paraId="59AAB36A" w14:textId="77777777" w:rsidR="00DA7B46" w:rsidRDefault="00132B05">
      <w:pPr>
        <w:numPr>
          <w:ilvl w:val="0"/>
          <w:numId w:val="4"/>
        </w:numPr>
        <w:spacing w:after="0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Proactively engaged with customer to identify their needs through meaningful conversation.</w:t>
      </w:r>
    </w:p>
    <w:p w14:paraId="04B1C54D" w14:textId="77777777" w:rsidR="00DA7B46" w:rsidRDefault="00132B05">
      <w:pPr>
        <w:numPr>
          <w:ilvl w:val="0"/>
          <w:numId w:val="4"/>
        </w:numPr>
        <w:spacing w:after="0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Advised and offered financial solutions and products to meet customers’ everyday banking and investment needs.</w:t>
      </w:r>
    </w:p>
    <w:p w14:paraId="32EABBA4" w14:textId="77777777" w:rsidR="00DA7B46" w:rsidRDefault="00132B05">
      <w:pPr>
        <w:numPr>
          <w:ilvl w:val="0"/>
          <w:numId w:val="4"/>
        </w:numPr>
        <w:spacing w:after="0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Helped customers find new and alternate ways to bank by offering convenience and value of their time, retaining them on mobile and online banking channels.</w:t>
      </w:r>
    </w:p>
    <w:p w14:paraId="722D63E8" w14:textId="77777777" w:rsidR="00DA7B46" w:rsidRDefault="00132B05">
      <w:pPr>
        <w:numPr>
          <w:ilvl w:val="0"/>
          <w:numId w:val="4"/>
        </w:numPr>
        <w:spacing w:after="0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Provided excellent relationship management, offered customized financial solutions, ensured long term customer retention and business development</w:t>
      </w:r>
    </w:p>
    <w:p w14:paraId="525EB99C" w14:textId="77777777" w:rsidR="00DA7B46" w:rsidRDefault="00132B05">
      <w:pPr>
        <w:numPr>
          <w:ilvl w:val="0"/>
          <w:numId w:val="4"/>
        </w:numPr>
        <w:spacing w:after="0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Supervised a team of more than 10 staff members of bank branch. </w:t>
      </w:r>
    </w:p>
    <w:p w14:paraId="1703791B" w14:textId="77777777" w:rsidR="00DA7B46" w:rsidRDefault="00132B05">
      <w:pPr>
        <w:numPr>
          <w:ilvl w:val="0"/>
          <w:numId w:val="4"/>
        </w:numPr>
        <w:spacing w:after="0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Managed collection for Personal Loan, Mortgage and Business Loan </w:t>
      </w:r>
    </w:p>
    <w:p w14:paraId="7B49B5B4" w14:textId="77777777" w:rsidR="00DA7B46" w:rsidRDefault="00132B05">
      <w:pPr>
        <w:numPr>
          <w:ilvl w:val="0"/>
          <w:numId w:val="4"/>
        </w:numPr>
        <w:spacing w:before="100" w:after="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 xml:space="preserve">Analysed, reviewed, </w:t>
      </w:r>
      <w:proofErr w:type="gramStart"/>
      <w:r>
        <w:rPr>
          <w:rFonts w:ascii="Calibri" w:eastAsia="Calibri" w:hAnsi="Calibri" w:cs="Calibri"/>
          <w:color w:val="000000"/>
          <w:shd w:val="clear" w:color="auto" w:fill="FFFFFF"/>
        </w:rPr>
        <w:t>approved</w:t>
      </w:r>
      <w:proofErr w:type="gramEnd"/>
      <w:r>
        <w:rPr>
          <w:rFonts w:ascii="Calibri" w:eastAsia="Calibri" w:hAnsi="Calibri" w:cs="Calibri"/>
          <w:color w:val="000000"/>
          <w:shd w:val="clear" w:color="auto" w:fill="FFFFFF"/>
        </w:rPr>
        <w:t xml:space="preserve"> or rejected banking account and deposit applications in accordance with authorized limits.</w:t>
      </w:r>
    </w:p>
    <w:p w14:paraId="55CCC3BC" w14:textId="6B4DE88C" w:rsidR="00DA7B46" w:rsidRDefault="00132B05">
      <w:pPr>
        <w:numPr>
          <w:ilvl w:val="0"/>
          <w:numId w:val="4"/>
        </w:numPr>
        <w:spacing w:after="0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Experienced managing a bank branch with more than 200 transactions per day.</w:t>
      </w:r>
    </w:p>
    <w:p w14:paraId="26DF33EE" w14:textId="77777777" w:rsidR="0004252E" w:rsidRDefault="0004252E" w:rsidP="0004252E">
      <w:pPr>
        <w:spacing w:after="0"/>
        <w:ind w:left="720"/>
        <w:rPr>
          <w:rFonts w:ascii="Calibri" w:eastAsia="Calibri" w:hAnsi="Calibri" w:cs="Calibri"/>
          <w:color w:val="000000"/>
        </w:rPr>
      </w:pPr>
    </w:p>
    <w:p w14:paraId="2B7DDB30" w14:textId="77777777" w:rsidR="00DA7B46" w:rsidRDefault="00DA7B46">
      <w:pPr>
        <w:spacing w:after="0"/>
        <w:rPr>
          <w:rFonts w:ascii="Calibri" w:eastAsia="Calibri" w:hAnsi="Calibri" w:cs="Calibri"/>
          <w:b/>
          <w:color w:val="000000"/>
        </w:rPr>
      </w:pPr>
    </w:p>
    <w:p w14:paraId="164E9CC1" w14:textId="77777777" w:rsidR="00DA7B46" w:rsidRDefault="00132B05">
      <w:pPr>
        <w:spacing w:after="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Teller - Retail Banking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  <w:t>09/2009 - 08/2011</w:t>
      </w:r>
    </w:p>
    <w:p w14:paraId="167EC004" w14:textId="5BD7E8AF" w:rsidR="00DA7B46" w:rsidRDefault="00132B05" w:rsidP="0004252E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Lakshmi Vilas Bank Limited (India)</w:t>
      </w:r>
    </w:p>
    <w:p w14:paraId="05065666" w14:textId="77777777" w:rsidR="0004252E" w:rsidRDefault="0004252E" w:rsidP="0004252E">
      <w:pPr>
        <w:spacing w:after="0"/>
        <w:rPr>
          <w:rFonts w:ascii="Calibri" w:eastAsia="Calibri" w:hAnsi="Calibri" w:cs="Calibri"/>
          <w:color w:val="000000"/>
        </w:rPr>
      </w:pPr>
    </w:p>
    <w:p w14:paraId="17990DAE" w14:textId="77777777" w:rsidR="00DA7B46" w:rsidRDefault="00000000">
      <w:pPr>
        <w:rPr>
          <w:rFonts w:ascii="Calibri" w:eastAsia="Calibri" w:hAnsi="Calibri" w:cs="Calibri"/>
          <w:color w:val="000000"/>
        </w:rPr>
      </w:pPr>
      <w:hyperlink r:id="rId7">
        <w:r w:rsidR="00132B05">
          <w:rPr>
            <w:rFonts w:ascii="Arial" w:eastAsia="Arial" w:hAnsi="Arial" w:cs="Arial"/>
            <w:color w:val="000000"/>
            <w:sz w:val="17"/>
            <w:u w:val="single"/>
            <w:shd w:val="clear" w:color="auto" w:fill="FFFFFF"/>
          </w:rPr>
          <w:t>https://www.lvbank.com</w:t>
        </w:r>
      </w:hyperlink>
      <w:r w:rsidR="00132B05">
        <w:rPr>
          <w:rFonts w:ascii="Calibri" w:eastAsia="Calibri" w:hAnsi="Calibri" w:cs="Calibri"/>
          <w:color w:val="000000"/>
        </w:rPr>
        <w:tab/>
      </w:r>
      <w:r w:rsidR="00132B05">
        <w:rPr>
          <w:rFonts w:ascii="Calibri" w:eastAsia="Calibri" w:hAnsi="Calibri" w:cs="Calibri"/>
          <w:color w:val="000000"/>
        </w:rPr>
        <w:tab/>
      </w:r>
      <w:r w:rsidR="00132B05">
        <w:rPr>
          <w:rFonts w:ascii="Calibri" w:eastAsia="Calibri" w:hAnsi="Calibri" w:cs="Calibri"/>
          <w:color w:val="000000"/>
        </w:rPr>
        <w:tab/>
      </w:r>
      <w:r w:rsidR="00132B05">
        <w:rPr>
          <w:rFonts w:ascii="Calibri" w:eastAsia="Calibri" w:hAnsi="Calibri" w:cs="Calibri"/>
          <w:color w:val="000000"/>
        </w:rPr>
        <w:tab/>
      </w:r>
    </w:p>
    <w:p w14:paraId="65AE96D6" w14:textId="77777777" w:rsidR="00DA7B46" w:rsidRDefault="00132B05">
      <w:pPr>
        <w:numPr>
          <w:ilvl w:val="0"/>
          <w:numId w:val="5"/>
        </w:numPr>
        <w:spacing w:before="100" w:after="100" w:line="240" w:lineRule="auto"/>
        <w:ind w:left="720" w:right="24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 xml:space="preserve">Opened and activated savings, </w:t>
      </w:r>
      <w:proofErr w:type="gramStart"/>
      <w:r>
        <w:rPr>
          <w:rFonts w:ascii="Calibri" w:eastAsia="Calibri" w:hAnsi="Calibri" w:cs="Calibri"/>
          <w:color w:val="000000"/>
          <w:shd w:val="clear" w:color="auto" w:fill="FFFFFF"/>
        </w:rPr>
        <w:t>chequing</w:t>
      </w:r>
      <w:proofErr w:type="gramEnd"/>
      <w:r>
        <w:rPr>
          <w:rFonts w:ascii="Calibri" w:eastAsia="Calibri" w:hAnsi="Calibri" w:cs="Calibri"/>
          <w:color w:val="000000"/>
          <w:shd w:val="clear" w:color="auto" w:fill="FFFFFF"/>
        </w:rPr>
        <w:t xml:space="preserve"> and deposit accounts.</w:t>
      </w:r>
    </w:p>
    <w:p w14:paraId="75DD8CA5" w14:textId="77777777" w:rsidR="00DA7B46" w:rsidRDefault="00132B05">
      <w:pPr>
        <w:numPr>
          <w:ilvl w:val="0"/>
          <w:numId w:val="5"/>
        </w:numPr>
        <w:spacing w:before="100" w:after="100" w:line="240" w:lineRule="auto"/>
        <w:ind w:left="720" w:right="24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 xml:space="preserve">Issued, </w:t>
      </w:r>
      <w:proofErr w:type="gramStart"/>
      <w:r>
        <w:rPr>
          <w:rFonts w:ascii="Calibri" w:eastAsia="Calibri" w:hAnsi="Calibri" w:cs="Calibri"/>
          <w:color w:val="000000"/>
          <w:shd w:val="clear" w:color="auto" w:fill="FFFFFF"/>
        </w:rPr>
        <w:t>activated</w:t>
      </w:r>
      <w:proofErr w:type="gramEnd"/>
      <w:r>
        <w:rPr>
          <w:rFonts w:ascii="Calibri" w:eastAsia="Calibri" w:hAnsi="Calibri" w:cs="Calibri"/>
          <w:color w:val="000000"/>
          <w:shd w:val="clear" w:color="auto" w:fill="FFFFFF"/>
        </w:rPr>
        <w:t xml:space="preserve"> and resolved debit card, net banking and mobile banking services.</w:t>
      </w:r>
    </w:p>
    <w:p w14:paraId="4F698E47" w14:textId="77777777" w:rsidR="00DA7B46" w:rsidRDefault="00132B05">
      <w:pPr>
        <w:numPr>
          <w:ilvl w:val="0"/>
          <w:numId w:val="5"/>
        </w:numPr>
        <w:spacing w:before="100" w:after="100" w:line="240" w:lineRule="auto"/>
        <w:ind w:left="720" w:right="24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>Rented deposit boxes.</w:t>
      </w:r>
    </w:p>
    <w:p w14:paraId="1F8408D8" w14:textId="77777777" w:rsidR="00DA7B46" w:rsidRDefault="00132B05">
      <w:pPr>
        <w:numPr>
          <w:ilvl w:val="0"/>
          <w:numId w:val="5"/>
        </w:numPr>
        <w:spacing w:before="100" w:after="100" w:line="240" w:lineRule="auto"/>
        <w:ind w:left="720" w:right="24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>Supported customer in several banking transactions.</w:t>
      </w:r>
    </w:p>
    <w:p w14:paraId="27541226" w14:textId="77777777" w:rsidR="00DA7B46" w:rsidRDefault="00132B05">
      <w:pPr>
        <w:numPr>
          <w:ilvl w:val="0"/>
          <w:numId w:val="5"/>
        </w:numPr>
        <w:spacing w:before="100" w:after="100" w:line="240" w:lineRule="auto"/>
        <w:ind w:left="720" w:right="24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 xml:space="preserve">Managed cash transactions, currency evaluations and maintained cash balance register. </w:t>
      </w:r>
    </w:p>
    <w:p w14:paraId="5F4900D0" w14:textId="77777777" w:rsidR="00DA7B46" w:rsidRDefault="00132B05">
      <w:pPr>
        <w:numPr>
          <w:ilvl w:val="0"/>
          <w:numId w:val="5"/>
        </w:numPr>
        <w:spacing w:before="100" w:after="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DFDFD"/>
        </w:rPr>
        <w:t xml:space="preserve">Processed </w:t>
      </w:r>
      <w:r>
        <w:rPr>
          <w:rFonts w:ascii="Calibri" w:eastAsia="Calibri" w:hAnsi="Calibri" w:cs="Calibri"/>
          <w:color w:val="000000"/>
          <w:shd w:val="clear" w:color="auto" w:fill="FFFFFF"/>
        </w:rPr>
        <w:t xml:space="preserve">term deposits, drafts, pay orders, </w:t>
      </w:r>
      <w:proofErr w:type="gramStart"/>
      <w:r>
        <w:rPr>
          <w:rFonts w:ascii="Calibri" w:eastAsia="Calibri" w:hAnsi="Calibri" w:cs="Calibri"/>
          <w:color w:val="000000"/>
          <w:shd w:val="clear" w:color="auto" w:fill="FFFFFF"/>
        </w:rPr>
        <w:t>cheques</w:t>
      </w:r>
      <w:proofErr w:type="gramEnd"/>
      <w:r>
        <w:rPr>
          <w:rFonts w:ascii="Calibri" w:eastAsia="Calibri" w:hAnsi="Calibri" w:cs="Calibri"/>
          <w:color w:val="000000"/>
          <w:shd w:val="clear" w:color="auto" w:fill="FFFFFF"/>
        </w:rPr>
        <w:t xml:space="preserve"> and clearings as per authorized limits.</w:t>
      </w:r>
    </w:p>
    <w:p w14:paraId="0EB11092" w14:textId="77777777" w:rsidR="00DA7B46" w:rsidRDefault="00132B05">
      <w:pPr>
        <w:numPr>
          <w:ilvl w:val="0"/>
          <w:numId w:val="5"/>
        </w:numPr>
        <w:spacing w:before="100" w:after="100" w:line="294" w:lineRule="auto"/>
        <w:ind w:left="720" w:hanging="360"/>
        <w:rPr>
          <w:rFonts w:ascii="Calibri" w:eastAsia="Calibri" w:hAnsi="Calibri" w:cs="Calibri"/>
          <w:color w:val="000000"/>
          <w:shd w:val="clear" w:color="auto" w:fill="FDFDFD"/>
        </w:rPr>
      </w:pPr>
      <w:r>
        <w:rPr>
          <w:rFonts w:ascii="Calibri" w:eastAsia="Calibri" w:hAnsi="Calibri" w:cs="Calibri"/>
          <w:color w:val="000000"/>
          <w:shd w:val="clear" w:color="auto" w:fill="FDFDFD"/>
        </w:rPr>
        <w:t>Informed customers about current banking and latest financial products.</w:t>
      </w:r>
    </w:p>
    <w:p w14:paraId="39D55ED2" w14:textId="77777777" w:rsidR="00DA7B46" w:rsidRDefault="00DA7B46">
      <w:pPr>
        <w:spacing w:after="0"/>
        <w:rPr>
          <w:rFonts w:ascii="Calibri" w:eastAsia="Calibri" w:hAnsi="Calibri" w:cs="Calibri"/>
          <w:b/>
          <w:color w:val="000000"/>
        </w:rPr>
      </w:pPr>
    </w:p>
    <w:p w14:paraId="49A37774" w14:textId="77777777" w:rsidR="00DA7B46" w:rsidRDefault="00132B05">
      <w:pPr>
        <w:spacing w:after="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Education</w:t>
      </w:r>
    </w:p>
    <w:p w14:paraId="1F2A7CD4" w14:textId="77777777" w:rsidR="00DA7B46" w:rsidRDefault="00DA7B46">
      <w:pPr>
        <w:spacing w:after="0"/>
        <w:rPr>
          <w:rFonts w:ascii="Calibri" w:eastAsia="Calibri" w:hAnsi="Calibri" w:cs="Calibri"/>
          <w:b/>
          <w:color w:val="000000"/>
        </w:rPr>
      </w:pPr>
    </w:p>
    <w:p w14:paraId="3C0382C5" w14:textId="77777777" w:rsidR="00DA7B46" w:rsidRDefault="00132B05">
      <w:p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hd w:val="clear" w:color="auto" w:fill="FFFFFF"/>
        </w:rPr>
        <w:t xml:space="preserve">Ontario College Graduate Certificate </w:t>
      </w:r>
      <w:r>
        <w:rPr>
          <w:rFonts w:ascii="Calibri" w:eastAsia="Calibri" w:hAnsi="Calibri" w:cs="Calibri"/>
          <w:b/>
        </w:rPr>
        <w:t xml:space="preserve">course in Financial Services               </w:t>
      </w:r>
      <w:r>
        <w:rPr>
          <w:rFonts w:ascii="Calibri" w:eastAsia="Calibri" w:hAnsi="Calibri" w:cs="Calibri"/>
          <w:b/>
        </w:rPr>
        <w:tab/>
        <w:t xml:space="preserve">           </w:t>
      </w:r>
      <w:r>
        <w:rPr>
          <w:rFonts w:ascii="Calibri" w:eastAsia="Calibri" w:hAnsi="Calibri" w:cs="Calibri"/>
          <w:b/>
        </w:rPr>
        <w:tab/>
        <w:t>2018 -2019</w:t>
      </w:r>
    </w:p>
    <w:p w14:paraId="6DBC8A6B" w14:textId="77777777" w:rsidR="00DA7B46" w:rsidRDefault="00132B05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Algonquin College, Ottawa, Ontario, Canada</w:t>
      </w:r>
    </w:p>
    <w:p w14:paraId="75171651" w14:textId="77777777" w:rsidR="00DA7B46" w:rsidRDefault="00DA7B46">
      <w:pPr>
        <w:spacing w:after="0"/>
        <w:rPr>
          <w:rFonts w:ascii="Calibri" w:eastAsia="Calibri" w:hAnsi="Calibri" w:cs="Calibri"/>
          <w:b/>
          <w:color w:val="000000"/>
        </w:rPr>
      </w:pPr>
    </w:p>
    <w:p w14:paraId="11C00D8D" w14:textId="77777777" w:rsidR="00DA7B46" w:rsidRDefault="00132B05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Master of Business Administrations (MBA) in Finance and Marketing   </w:t>
      </w:r>
      <w:proofErr w:type="gramStart"/>
      <w:r>
        <w:rPr>
          <w:rFonts w:ascii="Calibri" w:eastAsia="Calibri" w:hAnsi="Calibri" w:cs="Calibri"/>
          <w:b/>
          <w:color w:val="000000"/>
        </w:rPr>
        <w:tab/>
        <w:t xml:space="preserve">  </w:t>
      </w:r>
      <w:r>
        <w:rPr>
          <w:rFonts w:ascii="Calibri" w:eastAsia="Calibri" w:hAnsi="Calibri" w:cs="Calibri"/>
          <w:b/>
          <w:color w:val="000000"/>
        </w:rPr>
        <w:tab/>
      </w:r>
      <w:proofErr w:type="gramEnd"/>
      <w:r>
        <w:rPr>
          <w:rFonts w:ascii="Calibri" w:eastAsia="Calibri" w:hAnsi="Calibri" w:cs="Calibri"/>
          <w:b/>
          <w:color w:val="000000"/>
        </w:rPr>
        <w:t>2007 - 2009</w:t>
      </w:r>
    </w:p>
    <w:p w14:paraId="0FD491E6" w14:textId="77777777" w:rsidR="00DA7B46" w:rsidRDefault="00132B05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ICFAI University, Dehradun India</w:t>
      </w:r>
    </w:p>
    <w:p w14:paraId="68EDD674" w14:textId="77777777" w:rsidR="00DA7B46" w:rsidRDefault="00132B05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b/>
          <w:color w:val="000000"/>
        </w:rPr>
        <w:t>Canadian equivalent assessed by World Education Services)</w:t>
      </w:r>
    </w:p>
    <w:p w14:paraId="07491F4C" w14:textId="77777777" w:rsidR="00DA7B46" w:rsidRDefault="00DA7B46">
      <w:pPr>
        <w:spacing w:after="0"/>
        <w:rPr>
          <w:rFonts w:ascii="Calibri" w:eastAsia="Calibri" w:hAnsi="Calibri" w:cs="Calibri"/>
          <w:b/>
          <w:color w:val="000000"/>
        </w:rPr>
      </w:pPr>
    </w:p>
    <w:p w14:paraId="1B426374" w14:textId="77777777" w:rsidR="00DA7B46" w:rsidRDefault="00132B05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Bachelor of Commerce with Accounting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  <w:t>2004 - 2007</w:t>
      </w:r>
    </w:p>
    <w:p w14:paraId="5CEE1F7F" w14:textId="77777777" w:rsidR="00DA7B46" w:rsidRDefault="00132B05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Kurukshetra University, Kurukshetra India</w:t>
      </w:r>
    </w:p>
    <w:p w14:paraId="363B3A7B" w14:textId="77777777" w:rsidR="00DA7B46" w:rsidRDefault="00132B05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b/>
          <w:color w:val="000000"/>
        </w:rPr>
        <w:t>Canadian equivalent assessed by World Education Services)</w:t>
      </w:r>
    </w:p>
    <w:p w14:paraId="193F5761" w14:textId="77777777" w:rsidR="00DA7B46" w:rsidRDefault="00DA7B46">
      <w:pPr>
        <w:spacing w:after="0"/>
        <w:rPr>
          <w:rFonts w:ascii="Calibri" w:eastAsia="Calibri" w:hAnsi="Calibri" w:cs="Calibri"/>
          <w:color w:val="000000"/>
        </w:rPr>
      </w:pPr>
    </w:p>
    <w:p w14:paraId="2E07DDC9" w14:textId="77777777" w:rsidR="00DA7B46" w:rsidRDefault="00132B05">
      <w:pPr>
        <w:spacing w:after="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Awards</w:t>
      </w:r>
    </w:p>
    <w:p w14:paraId="7ED42EAC" w14:textId="77777777" w:rsidR="00DA7B46" w:rsidRDefault="00DA7B46">
      <w:pPr>
        <w:spacing w:after="0"/>
        <w:rPr>
          <w:rFonts w:ascii="Calibri" w:eastAsia="Calibri" w:hAnsi="Calibri" w:cs="Calibri"/>
          <w:b/>
          <w:color w:val="000000"/>
        </w:rPr>
      </w:pPr>
    </w:p>
    <w:p w14:paraId="2D0F87B4" w14:textId="77777777" w:rsidR="00DA7B46" w:rsidRDefault="00132B05">
      <w:pPr>
        <w:numPr>
          <w:ilvl w:val="0"/>
          <w:numId w:val="6"/>
        </w:numPr>
        <w:spacing w:after="0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Best Employee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of the year 2017</w:t>
      </w:r>
      <w:r>
        <w:rPr>
          <w:rFonts w:ascii="Calibri" w:eastAsia="Calibri" w:hAnsi="Calibri" w:cs="Calibri"/>
          <w:color w:val="000000"/>
        </w:rPr>
        <w:t xml:space="preserve"> by achieving target and best customer service</w:t>
      </w:r>
    </w:p>
    <w:p w14:paraId="47D5CAC0" w14:textId="77777777" w:rsidR="00DA7B46" w:rsidRDefault="00132B05">
      <w:pPr>
        <w:numPr>
          <w:ilvl w:val="0"/>
          <w:numId w:val="6"/>
        </w:numPr>
        <w:spacing w:after="0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Won Numerous Awards in monthly contests.</w:t>
      </w:r>
    </w:p>
    <w:p w14:paraId="6FCFF0BA" w14:textId="77777777" w:rsidR="00DA7B46" w:rsidRDefault="00DA7B46">
      <w:pPr>
        <w:spacing w:after="0"/>
        <w:rPr>
          <w:rFonts w:ascii="Calibri" w:eastAsia="Calibri" w:hAnsi="Calibri" w:cs="Calibri"/>
          <w:color w:val="000000"/>
        </w:rPr>
      </w:pPr>
    </w:p>
    <w:p w14:paraId="17530CA1" w14:textId="77777777" w:rsidR="00DA7B46" w:rsidRDefault="00DA7B46">
      <w:pPr>
        <w:spacing w:after="0"/>
        <w:rPr>
          <w:rFonts w:ascii="Calibri" w:eastAsia="Calibri" w:hAnsi="Calibri" w:cs="Calibri"/>
          <w:color w:val="000000"/>
        </w:rPr>
      </w:pPr>
    </w:p>
    <w:sectPr w:rsidR="00DA7B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483E"/>
    <w:multiLevelType w:val="multilevel"/>
    <w:tmpl w:val="70B4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300E8"/>
    <w:multiLevelType w:val="multilevel"/>
    <w:tmpl w:val="E9B6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D1009"/>
    <w:multiLevelType w:val="multilevel"/>
    <w:tmpl w:val="9632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2416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9C603F"/>
    <w:multiLevelType w:val="multilevel"/>
    <w:tmpl w:val="355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2E5C2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2171A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7F7AFF"/>
    <w:multiLevelType w:val="multilevel"/>
    <w:tmpl w:val="D842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5175FE"/>
    <w:multiLevelType w:val="multilevel"/>
    <w:tmpl w:val="DDD6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F6429B"/>
    <w:multiLevelType w:val="multilevel"/>
    <w:tmpl w:val="F45C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2328FE"/>
    <w:multiLevelType w:val="hybridMultilevel"/>
    <w:tmpl w:val="88FC9D5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3A20F9"/>
    <w:multiLevelType w:val="multilevel"/>
    <w:tmpl w:val="7314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FE4AA3"/>
    <w:multiLevelType w:val="hybridMultilevel"/>
    <w:tmpl w:val="2326D3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40E66"/>
    <w:multiLevelType w:val="multilevel"/>
    <w:tmpl w:val="4158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606D55"/>
    <w:multiLevelType w:val="hybridMultilevel"/>
    <w:tmpl w:val="569C04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54A93"/>
    <w:multiLevelType w:val="hybridMultilevel"/>
    <w:tmpl w:val="7E54C4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6067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E765E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8E0245"/>
    <w:multiLevelType w:val="multilevel"/>
    <w:tmpl w:val="A056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3466D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78100F"/>
    <w:multiLevelType w:val="multilevel"/>
    <w:tmpl w:val="61CC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482251"/>
    <w:multiLevelType w:val="multilevel"/>
    <w:tmpl w:val="4C8E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0423756">
    <w:abstractNumId w:val="19"/>
  </w:num>
  <w:num w:numId="2" w16cid:durableId="1549604565">
    <w:abstractNumId w:val="5"/>
  </w:num>
  <w:num w:numId="3" w16cid:durableId="941112049">
    <w:abstractNumId w:val="17"/>
  </w:num>
  <w:num w:numId="4" w16cid:durableId="878934770">
    <w:abstractNumId w:val="3"/>
  </w:num>
  <w:num w:numId="5" w16cid:durableId="312953212">
    <w:abstractNumId w:val="6"/>
  </w:num>
  <w:num w:numId="6" w16cid:durableId="1701399660">
    <w:abstractNumId w:val="16"/>
  </w:num>
  <w:num w:numId="7" w16cid:durableId="471826095">
    <w:abstractNumId w:val="15"/>
  </w:num>
  <w:num w:numId="8" w16cid:durableId="205602614">
    <w:abstractNumId w:val="10"/>
  </w:num>
  <w:num w:numId="9" w16cid:durableId="748118107">
    <w:abstractNumId w:val="12"/>
  </w:num>
  <w:num w:numId="10" w16cid:durableId="736973528">
    <w:abstractNumId w:val="14"/>
  </w:num>
  <w:num w:numId="11" w16cid:durableId="1039814949">
    <w:abstractNumId w:val="9"/>
  </w:num>
  <w:num w:numId="12" w16cid:durableId="936451042">
    <w:abstractNumId w:val="1"/>
  </w:num>
  <w:num w:numId="13" w16cid:durableId="1771729897">
    <w:abstractNumId w:val="0"/>
  </w:num>
  <w:num w:numId="14" w16cid:durableId="332415487">
    <w:abstractNumId w:val="20"/>
  </w:num>
  <w:num w:numId="15" w16cid:durableId="578715304">
    <w:abstractNumId w:val="18"/>
  </w:num>
  <w:num w:numId="16" w16cid:durableId="1070156101">
    <w:abstractNumId w:val="11"/>
  </w:num>
  <w:num w:numId="17" w16cid:durableId="452140049">
    <w:abstractNumId w:val="8"/>
  </w:num>
  <w:num w:numId="18" w16cid:durableId="1605771316">
    <w:abstractNumId w:val="21"/>
  </w:num>
  <w:num w:numId="19" w16cid:durableId="586038212">
    <w:abstractNumId w:val="4"/>
  </w:num>
  <w:num w:numId="20" w16cid:durableId="8025189">
    <w:abstractNumId w:val="7"/>
  </w:num>
  <w:num w:numId="21" w16cid:durableId="412437975">
    <w:abstractNumId w:val="2"/>
  </w:num>
  <w:num w:numId="22" w16cid:durableId="19503165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46"/>
    <w:rsid w:val="00017FEF"/>
    <w:rsid w:val="0004252E"/>
    <w:rsid w:val="000D43C7"/>
    <w:rsid w:val="00132B05"/>
    <w:rsid w:val="00160EB3"/>
    <w:rsid w:val="002D204C"/>
    <w:rsid w:val="003D1E21"/>
    <w:rsid w:val="00467BBE"/>
    <w:rsid w:val="00554A07"/>
    <w:rsid w:val="00630E81"/>
    <w:rsid w:val="0069356C"/>
    <w:rsid w:val="00857DAE"/>
    <w:rsid w:val="008A588D"/>
    <w:rsid w:val="008F3397"/>
    <w:rsid w:val="009A57C3"/>
    <w:rsid w:val="009B6B26"/>
    <w:rsid w:val="00A80D9C"/>
    <w:rsid w:val="00AA5CAF"/>
    <w:rsid w:val="00B94E61"/>
    <w:rsid w:val="00B977FD"/>
    <w:rsid w:val="00BA1FC5"/>
    <w:rsid w:val="00CC31AD"/>
    <w:rsid w:val="00D72013"/>
    <w:rsid w:val="00D858C9"/>
    <w:rsid w:val="00DA7B46"/>
    <w:rsid w:val="00DD02B6"/>
    <w:rsid w:val="00E14232"/>
    <w:rsid w:val="00ED7DBB"/>
    <w:rsid w:val="00F05A7B"/>
    <w:rsid w:val="00F61D80"/>
    <w:rsid w:val="00F9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09DCD"/>
  <w15:docId w15:val="{5A59CC76-1605-7B41-AA88-0849C74C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B26"/>
    <w:pPr>
      <w:ind w:left="720"/>
      <w:contextualSpacing/>
    </w:pPr>
  </w:style>
  <w:style w:type="character" w:customStyle="1" w:styleId="red-underline">
    <w:name w:val="red-underline"/>
    <w:basedOn w:val="DefaultParagraphFont"/>
    <w:rsid w:val="00F61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GPS GPS</cp:lastModifiedBy>
  <cp:revision>20</cp:revision>
  <dcterms:created xsi:type="dcterms:W3CDTF">2022-06-20T17:40:00Z</dcterms:created>
  <dcterms:modified xsi:type="dcterms:W3CDTF">2022-12-12T19:48:00Z</dcterms:modified>
</cp:coreProperties>
</file>