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5B7B8E" w14:textId="77777777" w:rsidR="00A06DB7" w:rsidRDefault="004A16ED">
      <w:pPr>
        <w:pStyle w:val="ReziName"/>
        <w:spacing w:before="156" w:after="156"/>
      </w:pPr>
      <w:r>
        <w:rPr>
          <w:sz w:val="35"/>
          <w:szCs w:val="35"/>
        </w:rPr>
        <w:t xml:space="preserve">Larry </w:t>
      </w:r>
      <w:proofErr w:type="spellStart"/>
      <w:r>
        <w:rPr>
          <w:sz w:val="35"/>
          <w:szCs w:val="35"/>
        </w:rPr>
        <w:t>Litunda</w:t>
      </w:r>
      <w:proofErr w:type="spellEnd"/>
      <w:r>
        <w:rPr>
          <w:sz w:val="35"/>
          <w:szCs w:val="35"/>
        </w:rPr>
        <w:t xml:space="preserve"> Amboye</w:t>
      </w:r>
    </w:p>
    <w:p w14:paraId="509F9B26" w14:textId="77777777" w:rsidR="00A06DB7" w:rsidRDefault="004A16ED">
      <w:pPr>
        <w:pStyle w:val="ReziContact"/>
        <w:spacing w:after="320"/>
      </w:pPr>
      <w:r>
        <w:rPr>
          <w:noProof/>
        </w:rPr>
        <w:drawing>
          <wp:inline distT="0" distB="0" distL="0" distR="0" wp14:anchorId="08E7081D" wp14:editId="222F0133">
            <wp:extent cx="104775" cy="104775"/>
            <wp:effectExtent l="0" t="0" r="0" b="0"/>
            <wp:docPr id="5565" name="Picture 5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Ottawa, Ontario, Canada  </w:t>
      </w:r>
      <w:r>
        <w:rPr>
          <w:noProof/>
        </w:rPr>
        <w:drawing>
          <wp:inline distT="0" distB="0" distL="0" distR="0" wp14:anchorId="004DD201" wp14:editId="447E26FC">
            <wp:extent cx="104775" cy="104775"/>
            <wp:effectExtent l="0" t="0" r="0" b="0"/>
            <wp:docPr id="5562" name="Picture 5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larrylitunda@gmail.com  </w:t>
      </w:r>
      <w:r>
        <w:rPr>
          <w:noProof/>
        </w:rPr>
        <w:drawing>
          <wp:inline distT="0" distB="0" distL="0" distR="0" wp14:anchorId="36AA7B59" wp14:editId="454AD97A">
            <wp:extent cx="104775" cy="104775"/>
            <wp:effectExtent l="0" t="0" r="0" b="0"/>
            <wp:docPr id="5564" name="Picture 5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3437772096  </w:t>
      </w:r>
    </w:p>
    <w:p w14:paraId="160FF339" w14:textId="77777777" w:rsidR="00A06DB7" w:rsidRDefault="004A16ED">
      <w:pPr>
        <w:pStyle w:val="ReziHeading"/>
        <w:spacing w:after="50"/>
      </w:pPr>
      <w:r>
        <w:rPr>
          <w:sz w:val="25"/>
          <w:szCs w:val="25"/>
        </w:rPr>
        <w:t>SUMMARY</w:t>
      </w:r>
    </w:p>
    <w:p w14:paraId="7CF2A194" w14:textId="77777777" w:rsidR="00A06DB7" w:rsidRDefault="004A16ED">
      <w:pPr>
        <w:pStyle w:val="ReziBullet"/>
      </w:pPr>
      <w:r>
        <w:rPr>
          <w:sz w:val="20"/>
          <w:szCs w:val="20"/>
        </w:rPr>
        <w:t xml:space="preserve"> </w:t>
      </w:r>
      <w:r w:rsidRPr="004A16ED">
        <w:rPr>
          <w:sz w:val="20"/>
          <w:szCs w:val="20"/>
        </w:rPr>
        <w:t>Highly motivated Business Administrator/Manager with 4 years of extensive experience in operations management and business administration. Proven track record of delivering exceptional customer service while managing a team of diverse professionals. Seeking an opportunity to leverage my skills and expertise to drive business growth at my next organization.</w:t>
      </w:r>
    </w:p>
    <w:p w14:paraId="032D9CBC" w14:textId="77777777" w:rsidR="00A06DB7" w:rsidRDefault="004A16ED">
      <w:pPr>
        <w:pStyle w:val="ReziHeading"/>
        <w:spacing w:after="50"/>
      </w:pPr>
      <w:r>
        <w:rPr>
          <w:sz w:val="25"/>
          <w:szCs w:val="25"/>
        </w:rPr>
        <w:t>EXPERIENCE</w:t>
      </w:r>
    </w:p>
    <w:p w14:paraId="15B371C1" w14:textId="77777777" w:rsidR="00FD35D0" w:rsidRPr="00FD35D0" w:rsidRDefault="00FD35D0" w:rsidP="00FD35D0">
      <w:pPr>
        <w:pStyle w:val="ReziPosition"/>
        <w:jc w:val="left"/>
        <w:rPr>
          <w:sz w:val="22"/>
          <w:szCs w:val="22"/>
        </w:rPr>
      </w:pPr>
      <w:r w:rsidRPr="00FD35D0">
        <w:rPr>
          <w:sz w:val="22"/>
          <w:szCs w:val="22"/>
        </w:rPr>
        <w:t xml:space="preserve">Truck Driver Contractor </w:t>
      </w:r>
    </w:p>
    <w:p w14:paraId="201FAAF1" w14:textId="388C4ABF" w:rsidR="00FD35D0" w:rsidRPr="00FD35D0" w:rsidRDefault="00FD35D0" w:rsidP="00FD35D0">
      <w:pPr>
        <w:pStyle w:val="ReziPosition"/>
        <w:jc w:val="left"/>
        <w:rPr>
          <w:sz w:val="22"/>
          <w:szCs w:val="22"/>
        </w:rPr>
      </w:pPr>
      <w:r w:rsidRPr="00FD35D0">
        <w:rPr>
          <w:sz w:val="22"/>
          <w:szCs w:val="22"/>
        </w:rPr>
        <w:t>Swift</w:t>
      </w:r>
      <w:r w:rsidRPr="00FD35D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D35D0">
        <w:rPr>
          <w:sz w:val="22"/>
          <w:szCs w:val="22"/>
        </w:rPr>
        <w:t>October 2023 - Present, Ottawa, ON</w:t>
      </w:r>
    </w:p>
    <w:p w14:paraId="499CF364" w14:textId="79EDB15F" w:rsidR="006D5D38" w:rsidRPr="00FD35D0" w:rsidRDefault="00FD35D0" w:rsidP="00FD35D0">
      <w:pPr>
        <w:pStyle w:val="ReziPosition"/>
        <w:jc w:val="left"/>
        <w:rPr>
          <w:b w:val="0"/>
        </w:rPr>
      </w:pPr>
      <w:r w:rsidRPr="00FD35D0">
        <w:rPr>
          <w:sz w:val="22"/>
          <w:szCs w:val="22"/>
        </w:rPr>
        <w:t xml:space="preserve"> • </w:t>
      </w:r>
      <w:r w:rsidRPr="00FD35D0">
        <w:rPr>
          <w:b w:val="0"/>
        </w:rPr>
        <w:t>Managed a personal delivery schedule of over 12 orders per day, ensuring the timely and safe arrival of goods, and maintained a customer satisfaction rate exceeding 98% across various routes.</w:t>
      </w:r>
      <w:r w:rsidRPr="00FD35D0">
        <w:rPr>
          <w:b w:val="0"/>
        </w:rPr>
        <w:br/>
        <w:t xml:space="preserve"> • Safely completed over 1,000 on-time deliveries within a metropolitan area, adeptly navigating through peak traffic hours and maintaining an exemplary safety record, enhancing company reputation for reliability.</w:t>
      </w:r>
      <w:r w:rsidRPr="00FD35D0">
        <w:rPr>
          <w:b w:val="0"/>
        </w:rPr>
        <w:br/>
        <w:t xml:space="preserve"> • Collaborated with shipping and receiving staff at various companies to locate, load/unload and deliver products to their customers.</w:t>
      </w:r>
      <w:r w:rsidRPr="00FD35D0">
        <w:rPr>
          <w:b w:val="0"/>
        </w:rPr>
        <w:br/>
        <w:t xml:space="preserve"> • Performed daily pre trip and post trip inspections ensuring truck is in good condition.</w:t>
      </w:r>
      <w:r w:rsidRPr="00FD35D0">
        <w:rPr>
          <w:b w:val="0"/>
        </w:rPr>
        <w:br/>
        <w:t xml:space="preserve"> • Maintain general cleanliness of truck after completing daily deliveries. </w:t>
      </w:r>
      <w:r w:rsidRPr="00FD35D0">
        <w:rPr>
          <w:b w:val="0"/>
        </w:rPr>
        <w:br/>
        <w:t xml:space="preserve"> • Ensured up to date truck documents such as CVOR, insurance and driver logs.</w:t>
      </w:r>
    </w:p>
    <w:p w14:paraId="4D22413F" w14:textId="77777777" w:rsidR="006D5D38" w:rsidRPr="006D5D38" w:rsidRDefault="006D5D38">
      <w:pPr>
        <w:pStyle w:val="ReziPosition"/>
        <w:rPr>
          <w:b w:val="0"/>
          <w:sz w:val="22"/>
          <w:szCs w:val="22"/>
        </w:rPr>
      </w:pPr>
    </w:p>
    <w:p w14:paraId="07E2966B" w14:textId="77777777" w:rsidR="00A06DB7" w:rsidRDefault="004A16ED">
      <w:pPr>
        <w:pStyle w:val="ReziPosition"/>
      </w:pPr>
      <w:r>
        <w:rPr>
          <w:sz w:val="22"/>
          <w:szCs w:val="22"/>
        </w:rPr>
        <w:t>Canada Post Contractor</w:t>
      </w:r>
    </w:p>
    <w:p w14:paraId="1AB12A3E" w14:textId="77777777" w:rsidR="00A06DB7" w:rsidRDefault="004A16ED">
      <w:pPr>
        <w:pStyle w:val="ReziExperienceInfos"/>
      </w:pPr>
      <w:r>
        <w:rPr>
          <w:sz w:val="21"/>
          <w:szCs w:val="21"/>
        </w:rPr>
        <w:t>T-</w:t>
      </w:r>
      <w:proofErr w:type="spellStart"/>
      <w:r>
        <w:rPr>
          <w:sz w:val="21"/>
          <w:szCs w:val="21"/>
        </w:rPr>
        <w:t>Empros</w:t>
      </w:r>
      <w:proofErr w:type="spellEnd"/>
      <w:r>
        <w:rPr>
          <w:sz w:val="21"/>
          <w:szCs w:val="21"/>
        </w:rPr>
        <w:t xml:space="preserve"> Transportation</w:t>
      </w:r>
      <w:r>
        <w:rPr>
          <w:sz w:val="21"/>
          <w:szCs w:val="21"/>
        </w:rPr>
        <w:tab/>
        <w:t>April 2023 - Present, Ottawa, ON</w:t>
      </w:r>
    </w:p>
    <w:p w14:paraId="19AE4CCE" w14:textId="77777777" w:rsidR="00A06DB7" w:rsidRDefault="004A16ED">
      <w:pPr>
        <w:pStyle w:val="ReziBullet"/>
      </w:pPr>
      <w:r>
        <w:rPr>
          <w:sz w:val="20"/>
          <w:szCs w:val="20"/>
        </w:rPr>
        <w:t xml:space="preserve">• Safely drive a 5 ton Truck to Canada post loading docks for </w:t>
      </w:r>
      <w:r w:rsidR="00760543">
        <w:rPr>
          <w:sz w:val="20"/>
          <w:szCs w:val="20"/>
        </w:rPr>
        <w:t>delivery of monos</w:t>
      </w:r>
      <w:r>
        <w:rPr>
          <w:sz w:val="20"/>
          <w:szCs w:val="20"/>
        </w:rPr>
        <w:t>.</w:t>
      </w:r>
      <w:r>
        <w:rPr>
          <w:sz w:val="20"/>
          <w:szCs w:val="20"/>
        </w:rPr>
        <w:br/>
        <w:t>• Adhere to all traffic laws, safety guidelines, and company policies and procedures to ensure a safe working environment.</w:t>
      </w:r>
      <w:r>
        <w:rPr>
          <w:sz w:val="20"/>
          <w:szCs w:val="20"/>
        </w:rPr>
        <w:br/>
        <w:t>• Perform routine vehicle inspections and maintenance to ensure the vehicle is in good working condition.</w:t>
      </w:r>
      <w:r>
        <w:rPr>
          <w:sz w:val="20"/>
          <w:szCs w:val="20"/>
        </w:rPr>
        <w:br/>
        <w:t>• Maintain accurate records of deliveries, including proof of delivery, mileage, and fuel consumption.</w:t>
      </w:r>
      <w:r>
        <w:rPr>
          <w:sz w:val="20"/>
          <w:szCs w:val="20"/>
        </w:rPr>
        <w:br/>
        <w:t>• Plan and organize delivery routes to optimize efficiency and meet delivery deadlines.</w:t>
      </w:r>
      <w:r>
        <w:rPr>
          <w:sz w:val="20"/>
          <w:szCs w:val="20"/>
        </w:rPr>
        <w:br/>
        <w:t xml:space="preserve">• Load and unload the truck with up to 12 </w:t>
      </w:r>
      <w:proofErr w:type="spellStart"/>
      <w:r>
        <w:rPr>
          <w:sz w:val="20"/>
          <w:szCs w:val="20"/>
        </w:rPr>
        <w:t>monos</w:t>
      </w:r>
      <w:proofErr w:type="spellEnd"/>
      <w:r>
        <w:rPr>
          <w:sz w:val="20"/>
          <w:szCs w:val="20"/>
        </w:rPr>
        <w:t>, ensuring proper handling and securing of items.</w:t>
      </w:r>
    </w:p>
    <w:p w14:paraId="4EC53F95" w14:textId="77777777" w:rsidR="00A06DB7" w:rsidRDefault="004A16ED">
      <w:pPr>
        <w:pStyle w:val="ReziPosition"/>
      </w:pPr>
      <w:r>
        <w:rPr>
          <w:sz w:val="22"/>
          <w:szCs w:val="22"/>
        </w:rPr>
        <w:t>Kitchen Supervisor</w:t>
      </w:r>
    </w:p>
    <w:p w14:paraId="002516EE" w14:textId="77777777" w:rsidR="00A06DB7" w:rsidRDefault="004A16ED">
      <w:pPr>
        <w:pStyle w:val="ReziExperienceInfos"/>
      </w:pPr>
      <w:r>
        <w:rPr>
          <w:sz w:val="21"/>
          <w:szCs w:val="21"/>
        </w:rPr>
        <w:t>Tim Hortons</w:t>
      </w:r>
      <w:r>
        <w:rPr>
          <w:sz w:val="21"/>
          <w:szCs w:val="21"/>
        </w:rPr>
        <w:tab/>
        <w:t>November 2021 - March 2023, Richmond, Ottawa</w:t>
      </w:r>
    </w:p>
    <w:p w14:paraId="29ED5186" w14:textId="77777777" w:rsidR="00A06DB7" w:rsidRDefault="004A16ED">
      <w:pPr>
        <w:pStyle w:val="ReziBullet"/>
      </w:pPr>
      <w:r>
        <w:rPr>
          <w:sz w:val="20"/>
          <w:szCs w:val="20"/>
        </w:rPr>
        <w:t>• Supervised team of 5 kitchen staffers while actively engaging with customers and preparing/ serving meals.</w:t>
      </w:r>
      <w:r>
        <w:rPr>
          <w:sz w:val="20"/>
          <w:szCs w:val="20"/>
        </w:rPr>
        <w:br/>
        <w:t>• Enhanced kitchen efficiency and productivity by 25%, developed crew schedules to ensure adequate staff coverage and reduced food costs by 20%.</w:t>
      </w:r>
      <w:r>
        <w:rPr>
          <w:sz w:val="20"/>
          <w:szCs w:val="20"/>
        </w:rPr>
        <w:br/>
        <w:t>• Tracked food orders accurately and managed inventory using POS tracking system, ensuring fresh ingredients were rotated and consistently ordered.</w:t>
      </w:r>
      <w:r>
        <w:rPr>
          <w:sz w:val="20"/>
          <w:szCs w:val="20"/>
        </w:rPr>
        <w:br/>
        <w:t>• Monitored temperature of commercial ovens, refrigerators and freezers, and checked for food expiration dates.</w:t>
      </w:r>
      <w:r>
        <w:rPr>
          <w:sz w:val="20"/>
          <w:szCs w:val="20"/>
        </w:rPr>
        <w:br/>
        <w:t>• Developed standardized recipes to ensure consistent quality and to minimize food waste.</w:t>
      </w:r>
      <w:r>
        <w:rPr>
          <w:sz w:val="20"/>
          <w:szCs w:val="20"/>
        </w:rPr>
        <w:br/>
        <w:t>• Created training materials and onboarding programs to ensure efficient training of new staff members.</w:t>
      </w:r>
      <w:r>
        <w:rPr>
          <w:sz w:val="20"/>
          <w:szCs w:val="20"/>
        </w:rPr>
        <w:br/>
        <w:t>• Adhered to hygiene and safety regulations in the kitchen according to health codes.</w:t>
      </w:r>
      <w:r>
        <w:rPr>
          <w:sz w:val="20"/>
          <w:szCs w:val="20"/>
        </w:rPr>
        <w:br/>
        <w:t>• Ensured proper shift changes and took responsibility for closing procedures/ kitchen clean up.</w:t>
      </w:r>
      <w:r>
        <w:rPr>
          <w:sz w:val="20"/>
          <w:szCs w:val="20"/>
        </w:rPr>
        <w:br/>
        <w:t>• Maintains kitchen staff performance records and conducted weekly meetings to ensure maximum operational efficiency.</w:t>
      </w:r>
    </w:p>
    <w:p w14:paraId="105D49D7" w14:textId="77777777" w:rsidR="00A06DB7" w:rsidRDefault="004A16ED">
      <w:pPr>
        <w:pStyle w:val="ReziPosition"/>
      </w:pPr>
      <w:r>
        <w:rPr>
          <w:sz w:val="22"/>
          <w:szCs w:val="22"/>
        </w:rPr>
        <w:t>Cashier</w:t>
      </w:r>
    </w:p>
    <w:p w14:paraId="65E67BE5" w14:textId="77777777" w:rsidR="00A06DB7" w:rsidRDefault="004A16ED">
      <w:pPr>
        <w:pStyle w:val="ReziExperienceInfos"/>
      </w:pPr>
      <w:proofErr w:type="spellStart"/>
      <w:r>
        <w:rPr>
          <w:sz w:val="21"/>
          <w:szCs w:val="21"/>
        </w:rPr>
        <w:t>Tannis</w:t>
      </w:r>
      <w:proofErr w:type="spellEnd"/>
      <w:r>
        <w:rPr>
          <w:sz w:val="21"/>
          <w:szCs w:val="21"/>
        </w:rPr>
        <w:t xml:space="preserve"> Food Distributors</w:t>
      </w:r>
      <w:r>
        <w:rPr>
          <w:sz w:val="21"/>
          <w:szCs w:val="21"/>
        </w:rPr>
        <w:tab/>
        <w:t>May 2018 - December 2019, Ottawa, ON</w:t>
      </w:r>
    </w:p>
    <w:p w14:paraId="562BE246" w14:textId="77777777" w:rsidR="00A06DB7" w:rsidRDefault="004A16ED">
      <w:pPr>
        <w:pStyle w:val="ReziBullet"/>
      </w:pPr>
      <w:r>
        <w:rPr>
          <w:sz w:val="20"/>
          <w:szCs w:val="20"/>
        </w:rPr>
        <w:t>• Processed an average of 130 customers daily and maintained accuracy in the reconciliation of cash drawers at the end of each shift.</w:t>
      </w:r>
      <w:r>
        <w:rPr>
          <w:sz w:val="20"/>
          <w:szCs w:val="20"/>
        </w:rPr>
        <w:br/>
        <w:t>• Regularly met and exceeded sales targets, averaging 5% above set goals.</w:t>
      </w:r>
      <w:r>
        <w:rPr>
          <w:sz w:val="20"/>
          <w:szCs w:val="20"/>
        </w:rPr>
        <w:br/>
        <w:t>• Maintaining an average 97% accuracy rate in all cash and credit transactions.</w:t>
      </w:r>
      <w:r>
        <w:rPr>
          <w:sz w:val="20"/>
          <w:szCs w:val="20"/>
        </w:rPr>
        <w:br/>
        <w:t>• Developed and maintained collaborative relationships with customers to increase satisfaction and sales.</w:t>
      </w:r>
      <w:r>
        <w:rPr>
          <w:sz w:val="20"/>
          <w:szCs w:val="20"/>
        </w:rPr>
        <w:br/>
        <w:t>• Utilized strong problem-solving and organizational skills to efficiently resolve customer service issues.</w:t>
      </w:r>
      <w:r>
        <w:rPr>
          <w:sz w:val="20"/>
          <w:szCs w:val="20"/>
        </w:rPr>
        <w:br/>
        <w:t>• Resolved customer complaints in a professional manner and in accordance with company policies.</w:t>
      </w:r>
      <w:r>
        <w:rPr>
          <w:sz w:val="20"/>
          <w:szCs w:val="20"/>
        </w:rPr>
        <w:br/>
        <w:t>• Collected customer feedback to report back to management and identify areas for improvement.</w:t>
      </w:r>
      <w:r>
        <w:rPr>
          <w:sz w:val="20"/>
          <w:szCs w:val="20"/>
        </w:rPr>
        <w:br/>
        <w:t>• Handled cash and credit transactions quickly and accurately using the Point of Sale (POS) system.</w:t>
      </w:r>
    </w:p>
    <w:p w14:paraId="6C94685A" w14:textId="3DE79820" w:rsidR="00A06DB7" w:rsidRDefault="004A16ED">
      <w:pPr>
        <w:pStyle w:val="ReziPosition"/>
      </w:pPr>
      <w:r>
        <w:rPr>
          <w:sz w:val="22"/>
          <w:szCs w:val="22"/>
        </w:rPr>
        <w:t>Business Manager</w:t>
      </w:r>
    </w:p>
    <w:p w14:paraId="14742522" w14:textId="77777777" w:rsidR="00A06DB7" w:rsidRDefault="004A16ED">
      <w:pPr>
        <w:pStyle w:val="ReziExperienceInfos"/>
      </w:pPr>
      <w:r>
        <w:rPr>
          <w:sz w:val="21"/>
          <w:szCs w:val="21"/>
        </w:rPr>
        <w:t>Ultimate Communications</w:t>
      </w:r>
      <w:r>
        <w:rPr>
          <w:sz w:val="21"/>
          <w:szCs w:val="21"/>
        </w:rPr>
        <w:tab/>
        <w:t>June 2016 - August 2017, Nairobi, Kenya</w:t>
      </w:r>
    </w:p>
    <w:p w14:paraId="10982C4F" w14:textId="77777777" w:rsidR="00801FE7" w:rsidRDefault="004A16ED" w:rsidP="00801FE7">
      <w:pPr>
        <w:pStyle w:val="ReziBullet"/>
        <w:rPr>
          <w:sz w:val="20"/>
          <w:szCs w:val="20"/>
        </w:rPr>
      </w:pPr>
      <w:r>
        <w:rPr>
          <w:sz w:val="20"/>
          <w:szCs w:val="20"/>
        </w:rPr>
        <w:t>• Oversaw the customer service team to ensure delivery of the highest standards of customer service, resulting in a 97% satisfaction rate.</w:t>
      </w:r>
    </w:p>
    <w:p w14:paraId="74CFE405" w14:textId="38E895C3" w:rsidR="00801FE7" w:rsidRDefault="00ED11B3" w:rsidP="00801FE7">
      <w:pPr>
        <w:pStyle w:val="ReziBulle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Planning and preparing monthly budgets for the company and allocating funds to </w:t>
      </w:r>
      <w:r w:rsidR="00801FE7">
        <w:rPr>
          <w:sz w:val="20"/>
          <w:szCs w:val="20"/>
        </w:rPr>
        <w:t>facilitate daily operations.</w:t>
      </w:r>
    </w:p>
    <w:p w14:paraId="46C13423" w14:textId="19CFBD6E" w:rsidR="00A06DB7" w:rsidRDefault="004A16ED" w:rsidP="00801FE7">
      <w:pPr>
        <w:pStyle w:val="ReziBullet"/>
      </w:pPr>
      <w:r>
        <w:rPr>
          <w:sz w:val="20"/>
          <w:szCs w:val="20"/>
        </w:rPr>
        <w:t>• Managed the day-to-day operations of the department to ensure all goals and deadlines were met.</w:t>
      </w:r>
      <w:r>
        <w:rPr>
          <w:sz w:val="20"/>
          <w:szCs w:val="20"/>
        </w:rPr>
        <w:br/>
        <w:t>• Coordinated with stakeholders, both internal and external, to ensure smooth operations and efficient workflow.</w:t>
      </w:r>
      <w:r>
        <w:rPr>
          <w:sz w:val="20"/>
          <w:szCs w:val="20"/>
        </w:rPr>
        <w:br/>
        <w:t>•  Generated monthly performance reports for the directors, providing key insights into staff performance and organizational effectiveness.</w:t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t>•  Monitored the department budget and provided cost-effective solutions to minimize expenditures.</w:t>
      </w:r>
      <w:r>
        <w:rPr>
          <w:sz w:val="20"/>
          <w:szCs w:val="20"/>
        </w:rPr>
        <w:br/>
        <w:t>•  Collaborated with IT team to help troubleshoot technical issues which decreased resolution time.</w:t>
      </w:r>
    </w:p>
    <w:p w14:paraId="7CF9F1B0" w14:textId="77777777" w:rsidR="00A06DB7" w:rsidRDefault="004A16ED">
      <w:pPr>
        <w:pStyle w:val="ReziHeading"/>
        <w:spacing w:after="50"/>
      </w:pPr>
      <w:r>
        <w:rPr>
          <w:sz w:val="25"/>
          <w:szCs w:val="25"/>
        </w:rPr>
        <w:t>EDUCATION</w:t>
      </w:r>
    </w:p>
    <w:p w14:paraId="1BB9D803" w14:textId="77777777" w:rsidR="00A06DB7" w:rsidRDefault="004A16ED">
      <w:pPr>
        <w:pStyle w:val="ReziPosition"/>
      </w:pPr>
      <w:r>
        <w:rPr>
          <w:sz w:val="22"/>
          <w:szCs w:val="22"/>
        </w:rPr>
        <w:t>International Business Management</w:t>
      </w:r>
    </w:p>
    <w:p w14:paraId="43A0B44B" w14:textId="77777777" w:rsidR="00A06DB7" w:rsidRDefault="004A16ED">
      <w:pPr>
        <w:pStyle w:val="ReziInfos"/>
        <w:spacing w:after="150"/>
      </w:pPr>
      <w:r>
        <w:rPr>
          <w:sz w:val="21"/>
          <w:szCs w:val="21"/>
        </w:rPr>
        <w:t>Algonquin College • Ottawa, ON • 2018</w:t>
      </w:r>
    </w:p>
    <w:p w14:paraId="07318CD9" w14:textId="77777777" w:rsidR="00A06DB7" w:rsidRDefault="004A16ED">
      <w:pPr>
        <w:pStyle w:val="ReziPosition"/>
      </w:pPr>
      <w:r>
        <w:rPr>
          <w:sz w:val="22"/>
          <w:szCs w:val="22"/>
        </w:rPr>
        <w:t xml:space="preserve">Bachelor </w:t>
      </w:r>
      <w:proofErr w:type="gramStart"/>
      <w:r>
        <w:rPr>
          <w:sz w:val="22"/>
          <w:szCs w:val="22"/>
        </w:rPr>
        <w:t>Of</w:t>
      </w:r>
      <w:proofErr w:type="gramEnd"/>
      <w:r>
        <w:rPr>
          <w:sz w:val="22"/>
          <w:szCs w:val="22"/>
        </w:rPr>
        <w:t xml:space="preserve"> Commerce</w:t>
      </w:r>
    </w:p>
    <w:p w14:paraId="2B161316" w14:textId="66310EAB" w:rsidR="00A06DB7" w:rsidRDefault="004A16ED" w:rsidP="006D5D38">
      <w:pPr>
        <w:pStyle w:val="ReziInfos"/>
        <w:spacing w:after="150"/>
      </w:pPr>
      <w:r>
        <w:rPr>
          <w:sz w:val="21"/>
          <w:szCs w:val="21"/>
        </w:rPr>
        <w:t>Minor in Finance • Strathmore University • Nairobi, Kenya • 2016</w:t>
      </w:r>
    </w:p>
    <w:sectPr w:rsidR="00A06DB7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2009B"/>
    <w:multiLevelType w:val="hybridMultilevel"/>
    <w:tmpl w:val="C65403CE"/>
    <w:lvl w:ilvl="0" w:tplc="E4D0B116">
      <w:start w:val="1"/>
      <w:numFmt w:val="bullet"/>
      <w:lvlText w:val=""/>
      <w:lvlJc w:val="left"/>
      <w:pPr>
        <w:ind w:left="360" w:hanging="360"/>
      </w:pPr>
      <w:rPr>
        <w:rFonts w:ascii="Garamond" w:hAnsi="Garamond" w:hint="default"/>
        <w:b/>
        <w:bCs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91A7D"/>
    <w:multiLevelType w:val="hybridMultilevel"/>
    <w:tmpl w:val="ACB2D5A6"/>
    <w:lvl w:ilvl="0" w:tplc="E4D0B116">
      <w:start w:val="1"/>
      <w:numFmt w:val="bullet"/>
      <w:lvlText w:val=""/>
      <w:lvlJc w:val="left"/>
      <w:pPr>
        <w:ind w:left="360" w:hanging="360"/>
      </w:pPr>
      <w:rPr>
        <w:rFonts w:ascii="Garamond" w:hAnsi="Garamond" w:hint="default"/>
        <w:b/>
        <w:bCs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017D0"/>
    <w:multiLevelType w:val="hybridMultilevel"/>
    <w:tmpl w:val="94B2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607F50"/>
    <w:multiLevelType w:val="hybridMultilevel"/>
    <w:tmpl w:val="87287A64"/>
    <w:lvl w:ilvl="0" w:tplc="E4D0B116">
      <w:start w:val="1"/>
      <w:numFmt w:val="bullet"/>
      <w:lvlText w:val=""/>
      <w:lvlJc w:val="left"/>
      <w:pPr>
        <w:ind w:left="360" w:hanging="360"/>
      </w:pPr>
      <w:rPr>
        <w:rFonts w:ascii="Garamond" w:hAnsi="Garamond" w:hint="default"/>
        <w:b/>
        <w:bCs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EF6A39"/>
    <w:multiLevelType w:val="hybridMultilevel"/>
    <w:tmpl w:val="C456A24E"/>
    <w:lvl w:ilvl="0" w:tplc="182C9E42">
      <w:start w:val="1"/>
      <w:numFmt w:val="bullet"/>
      <w:lvlText w:val="●"/>
      <w:lvlJc w:val="left"/>
      <w:pPr>
        <w:ind w:left="720" w:hanging="360"/>
      </w:pPr>
    </w:lvl>
    <w:lvl w:ilvl="1" w:tplc="D7A8CDC6">
      <w:start w:val="1"/>
      <w:numFmt w:val="bullet"/>
      <w:lvlText w:val="○"/>
      <w:lvlJc w:val="left"/>
      <w:pPr>
        <w:ind w:left="1440" w:hanging="360"/>
      </w:pPr>
    </w:lvl>
    <w:lvl w:ilvl="2" w:tplc="B44EA536">
      <w:start w:val="1"/>
      <w:numFmt w:val="bullet"/>
      <w:lvlText w:val="■"/>
      <w:lvlJc w:val="left"/>
      <w:pPr>
        <w:ind w:left="2160" w:hanging="360"/>
      </w:pPr>
    </w:lvl>
    <w:lvl w:ilvl="3" w:tplc="94D095C8">
      <w:start w:val="1"/>
      <w:numFmt w:val="bullet"/>
      <w:lvlText w:val="●"/>
      <w:lvlJc w:val="left"/>
      <w:pPr>
        <w:ind w:left="2880" w:hanging="360"/>
      </w:pPr>
    </w:lvl>
    <w:lvl w:ilvl="4" w:tplc="92AC6476">
      <w:start w:val="1"/>
      <w:numFmt w:val="bullet"/>
      <w:lvlText w:val="○"/>
      <w:lvlJc w:val="left"/>
      <w:pPr>
        <w:ind w:left="3600" w:hanging="360"/>
      </w:pPr>
    </w:lvl>
    <w:lvl w:ilvl="5" w:tplc="A09E6ACA">
      <w:start w:val="1"/>
      <w:numFmt w:val="bullet"/>
      <w:lvlText w:val="■"/>
      <w:lvlJc w:val="left"/>
      <w:pPr>
        <w:ind w:left="4320" w:hanging="360"/>
      </w:pPr>
    </w:lvl>
    <w:lvl w:ilvl="6" w:tplc="5E1A628E">
      <w:start w:val="1"/>
      <w:numFmt w:val="bullet"/>
      <w:lvlText w:val="●"/>
      <w:lvlJc w:val="left"/>
      <w:pPr>
        <w:ind w:left="5040" w:hanging="360"/>
      </w:pPr>
    </w:lvl>
    <w:lvl w:ilvl="7" w:tplc="63589334">
      <w:start w:val="1"/>
      <w:numFmt w:val="bullet"/>
      <w:lvlText w:val="●"/>
      <w:lvlJc w:val="left"/>
      <w:pPr>
        <w:ind w:left="5760" w:hanging="360"/>
      </w:pPr>
    </w:lvl>
    <w:lvl w:ilvl="8" w:tplc="BCDE1F82">
      <w:start w:val="1"/>
      <w:numFmt w:val="bullet"/>
      <w:lvlText w:val="●"/>
      <w:lvlJc w:val="left"/>
      <w:pPr>
        <w:ind w:left="6480" w:hanging="360"/>
      </w:pPr>
    </w:lvl>
  </w:abstractNum>
  <w:abstractNum w:abstractNumId="5">
    <w:nsid w:val="7FCA3B33"/>
    <w:multiLevelType w:val="hybridMultilevel"/>
    <w:tmpl w:val="83F4CB88"/>
    <w:lvl w:ilvl="0" w:tplc="E4D0B116">
      <w:start w:val="1"/>
      <w:numFmt w:val="bullet"/>
      <w:lvlText w:val=""/>
      <w:lvlJc w:val="left"/>
      <w:pPr>
        <w:ind w:left="720" w:hanging="360"/>
      </w:pPr>
      <w:rPr>
        <w:rFonts w:ascii="Garamond" w:hAnsi="Garamond" w:hint="default"/>
        <w:b/>
        <w:bCs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DB7"/>
    <w:rsid w:val="00485565"/>
    <w:rsid w:val="004A16ED"/>
    <w:rsid w:val="006D5D38"/>
    <w:rsid w:val="00760543"/>
    <w:rsid w:val="00801FE7"/>
    <w:rsid w:val="00A06DB7"/>
    <w:rsid w:val="00AB4986"/>
    <w:rsid w:val="00B0016B"/>
    <w:rsid w:val="00ED11B3"/>
    <w:rsid w:val="00FD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A280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fr-FR" w:eastAsia="ko-K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0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9463F"/>
    <w:rPr>
      <w:rFonts w:ascii="Cambria" w:eastAsia="MS Mincho" w:hAnsi="Cambria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qFormat/>
    <w:rsid w:val="00E9463F"/>
    <w:pPr>
      <w:ind w:left="720"/>
      <w:contextualSpacing/>
    </w:pPr>
  </w:style>
  <w:style w:type="character" w:styleId="Hyperlink">
    <w:name w:val="Hyperlink"/>
    <w:uiPriority w:val="99"/>
    <w:unhideWhenUsed/>
    <w:rsid w:val="00E9463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45A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E45A1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45A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E45A1"/>
    <w:rPr>
      <w:rFonts w:ascii="Cambria" w:eastAsia="MS Mincho" w:hAnsi="Cambria" w:cs="Times New Roman"/>
      <w:sz w:val="24"/>
      <w:szCs w:val="24"/>
    </w:rPr>
  </w:style>
  <w:style w:type="table" w:styleId="TableGrid">
    <w:name w:val="Table Grid"/>
    <w:basedOn w:val="TableNormal"/>
    <w:rsid w:val="00B65AA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ziName">
    <w:name w:val="Rezi_Name"/>
    <w:basedOn w:val="Normal"/>
    <w:qFormat/>
    <w:rsid w:val="00726F51"/>
    <w:pPr>
      <w:jc w:val="center"/>
    </w:pPr>
    <w:rPr>
      <w:rFonts w:ascii="Garamond" w:hAnsi="Garamond"/>
      <w:b/>
      <w:color w:val="2E3D50"/>
      <w:sz w:val="40"/>
      <w:szCs w:val="40"/>
    </w:rPr>
  </w:style>
  <w:style w:type="paragraph" w:customStyle="1" w:styleId="ReziBullet">
    <w:name w:val="Rezi_Bullet"/>
    <w:basedOn w:val="Normal"/>
    <w:qFormat/>
    <w:rsid w:val="00CD662C"/>
    <w:pPr>
      <w:spacing w:after="150"/>
      <w:contextualSpacing/>
    </w:pPr>
    <w:rPr>
      <w:rFonts w:ascii="Garamond" w:hAnsi="Garamond" w:cs="Cambria"/>
      <w:color w:val="2E3D50"/>
      <w:sz w:val="19"/>
      <w:szCs w:val="19"/>
    </w:rPr>
  </w:style>
  <w:style w:type="paragraph" w:customStyle="1" w:styleId="ReziPosition">
    <w:name w:val="Rezi_Position"/>
    <w:basedOn w:val="Normal"/>
    <w:qFormat/>
    <w:rsid w:val="00CD662C"/>
    <w:pPr>
      <w:jc w:val="both"/>
    </w:pPr>
    <w:rPr>
      <w:rFonts w:ascii="Garamond" w:hAnsi="Garamond" w:cs="Cambria"/>
      <w:b/>
      <w:color w:val="2E3D50"/>
      <w:sz w:val="20"/>
      <w:szCs w:val="20"/>
    </w:rPr>
  </w:style>
  <w:style w:type="paragraph" w:customStyle="1" w:styleId="ReziExperienceInfos">
    <w:name w:val="Rezi_Experience_Infos"/>
    <w:basedOn w:val="Normal"/>
    <w:qFormat/>
    <w:rsid w:val="00CD662C"/>
    <w:pPr>
      <w:tabs>
        <w:tab w:val="right" w:pos="10500"/>
        <w:tab w:val="right" w:pos="10800"/>
      </w:tabs>
      <w:jc w:val="both"/>
    </w:pPr>
    <w:rPr>
      <w:rFonts w:ascii="Garamond" w:hAnsi="Garamond" w:cs="Cambria"/>
      <w:b/>
      <w:color w:val="2E3D50"/>
      <w:sz w:val="19"/>
      <w:szCs w:val="19"/>
    </w:rPr>
  </w:style>
  <w:style w:type="paragraph" w:customStyle="1" w:styleId="ReziContact">
    <w:name w:val="Rezi_Contact"/>
    <w:basedOn w:val="Normal"/>
    <w:qFormat/>
    <w:rsid w:val="00726F51"/>
    <w:pPr>
      <w:jc w:val="center"/>
    </w:pPr>
    <w:rPr>
      <w:rFonts w:ascii="Garamond" w:hAnsi="Garamond"/>
      <w:sz w:val="20"/>
      <w:szCs w:val="20"/>
    </w:rPr>
  </w:style>
  <w:style w:type="paragraph" w:customStyle="1" w:styleId="ReziHeading">
    <w:name w:val="Rezi_Heading"/>
    <w:basedOn w:val="Normal"/>
    <w:qFormat/>
    <w:rsid w:val="00C47FE1"/>
    <w:pPr>
      <w:pBdr>
        <w:top w:val="single" w:sz="8" w:space="6" w:color="EAEBED"/>
        <w:bottom w:val="single" w:sz="12" w:space="1" w:color="2E3D50"/>
      </w:pBdr>
      <w:spacing w:before="120"/>
      <w:jc w:val="both"/>
    </w:pPr>
    <w:rPr>
      <w:rFonts w:ascii="Garamond" w:hAnsi="Garamond"/>
      <w:b/>
      <w:color w:val="2E3D50"/>
      <w:sz w:val="22"/>
      <w:szCs w:val="22"/>
    </w:rPr>
  </w:style>
  <w:style w:type="paragraph" w:customStyle="1" w:styleId="ReziInfos">
    <w:name w:val="Rezi_Infos"/>
    <w:basedOn w:val="ReziExperienceInfos"/>
    <w:qFormat/>
    <w:rsid w:val="00CD662C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746</Words>
  <Characters>4258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Un-named</dc:creator>
  <cp:keywords/>
  <dc:description/>
  <cp:lastModifiedBy>larry amboye</cp:lastModifiedBy>
  <cp:revision>3</cp:revision>
  <dcterms:created xsi:type="dcterms:W3CDTF">2023-07-28T14:35:00Z</dcterms:created>
  <dcterms:modified xsi:type="dcterms:W3CDTF">2024-07-25T00:19:00Z</dcterms:modified>
</cp:coreProperties>
</file>