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7C2" w14:textId="77777777" w:rsidR="006022C2" w:rsidRPr="00EE3EB7" w:rsidRDefault="006022C2" w:rsidP="006022C2">
      <w:pPr>
        <w:pStyle w:val="Heading2"/>
        <w:spacing w:line="240" w:lineRule="auto"/>
        <w:jc w:val="right"/>
        <w:rPr>
          <w:rStyle w:val="Hyperlink"/>
          <w:sz w:val="20"/>
          <w:szCs w:val="20"/>
        </w:rPr>
      </w:pPr>
      <w:r w:rsidRPr="006022C2">
        <w:rPr>
          <w:rStyle w:val="Heading3Char"/>
          <w:rFonts w:asciiTheme="minorHAnsi" w:hAnsiTheme="minorHAnsi"/>
        </w:rPr>
        <w:t>Juliana Nishida</w:t>
      </w:r>
      <w:r w:rsidRPr="00B74178">
        <w:rPr>
          <w:b/>
          <w:bCs/>
          <w:sz w:val="28"/>
          <w:szCs w:val="28"/>
        </w:rPr>
        <w:br/>
      </w:r>
      <w:r w:rsidRPr="00B74178">
        <w:rPr>
          <w:sz w:val="20"/>
          <w:szCs w:val="20"/>
        </w:rPr>
        <w:t>Settlement Co</w:t>
      </w:r>
      <w:r>
        <w:rPr>
          <w:sz w:val="20"/>
          <w:szCs w:val="20"/>
        </w:rPr>
        <w:t>unsellor</w:t>
      </w:r>
      <w:r>
        <w:rPr>
          <w:sz w:val="20"/>
          <w:szCs w:val="20"/>
        </w:rPr>
        <w:br/>
      </w:r>
      <w:r w:rsidRPr="00B74178">
        <w:rPr>
          <w:sz w:val="20"/>
          <w:szCs w:val="20"/>
        </w:rPr>
        <w:t>2012 Azalea Ln., Ottawa, K4A 4R5 / (902) 989-5868</w:t>
      </w:r>
      <w:r w:rsidRPr="00B74178">
        <w:rPr>
          <w:sz w:val="20"/>
          <w:szCs w:val="20"/>
        </w:rPr>
        <w:br/>
      </w:r>
      <w:hyperlink r:id="rId7" w:history="1">
        <w:r w:rsidRPr="00B74178">
          <w:rPr>
            <w:rStyle w:val="Hyperlink"/>
            <w:sz w:val="20"/>
            <w:szCs w:val="20"/>
          </w:rPr>
          <w:t>juliananishida@gmail.com</w:t>
        </w:r>
      </w:hyperlink>
      <w:r w:rsidRPr="00EE3EB7">
        <w:rPr>
          <w:rStyle w:val="Hyperlink"/>
          <w:sz w:val="20"/>
          <w:szCs w:val="20"/>
        </w:rPr>
        <w:br/>
        <w:t>https://www.linkedin.com/in/juliana-l-nishida-b51693155/</w:t>
      </w:r>
    </w:p>
    <w:p w14:paraId="0BE2D9F3" w14:textId="24E49C54" w:rsidR="00890E13" w:rsidRPr="0017754B" w:rsidRDefault="00890E13" w:rsidP="00890E13">
      <w:pPr>
        <w:jc w:val="right"/>
        <w:rPr>
          <w:rFonts w:ascii="Calibri" w:hAnsi="Calibri" w:cs="Calibri"/>
          <w:b/>
          <w:bCs/>
          <w:lang w:val="pt-BR"/>
        </w:rPr>
      </w:pPr>
    </w:p>
    <w:p w14:paraId="085199E6" w14:textId="24A240AA" w:rsidR="00B52D10" w:rsidRPr="0017754B" w:rsidRDefault="00B52D10" w:rsidP="004232A4">
      <w:pPr>
        <w:rPr>
          <w:rFonts w:ascii="Calibri" w:hAnsi="Calibri" w:cs="Calibri"/>
          <w:color w:val="07142B"/>
        </w:rPr>
      </w:pPr>
      <w:r w:rsidRPr="006022C2">
        <w:rPr>
          <w:rStyle w:val="Heading3Char"/>
        </w:rPr>
        <w:t>Work Experience:</w:t>
      </w:r>
      <w:r w:rsidRPr="0017754B">
        <w:rPr>
          <w:rFonts w:ascii="Calibri" w:eastAsia="Times New Roman" w:hAnsi="Calibri" w:cs="Calibri"/>
          <w:b/>
          <w:bCs/>
          <w:color w:val="07142B"/>
          <w:kern w:val="0"/>
          <w:lang w:eastAsia="en-CA" w:bidi="he-IL"/>
          <w14:ligatures w14:val="none"/>
        </w:rPr>
        <w:t xml:space="preserve"> </w:t>
      </w:r>
      <w:r w:rsidR="004232A4">
        <w:rPr>
          <w:rFonts w:ascii="Calibri" w:eastAsia="Times New Roman" w:hAnsi="Calibri" w:cs="Calibri"/>
          <w:b/>
          <w:bCs/>
          <w:color w:val="07142B"/>
          <w:kern w:val="0"/>
          <w:lang w:eastAsia="en-CA" w:bidi="he-IL"/>
          <w14:ligatures w14:val="none"/>
        </w:rPr>
        <w:br/>
      </w:r>
      <w:r w:rsidR="004232A4">
        <w:rPr>
          <w:rFonts w:ascii="Calibri" w:eastAsia="Times New Roman" w:hAnsi="Calibri" w:cs="Calibri"/>
          <w:b/>
          <w:bCs/>
          <w:color w:val="07142B"/>
          <w:kern w:val="0"/>
          <w:lang w:eastAsia="en-CA" w:bidi="he-IL"/>
          <w14:ligatures w14:val="none"/>
        </w:rPr>
        <w:br/>
      </w:r>
      <w:r w:rsidR="006022C2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>Settlement Counsellor</w:t>
      </w:r>
      <w:r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</w:rPr>
        <w:t xml:space="preserve">| </w:t>
      </w:r>
      <w:r w:rsidRPr="0017754B">
        <w:rPr>
          <w:rFonts w:ascii="Calibri" w:hAnsi="Calibri" w:cs="Calibri"/>
          <w:b/>
          <w:bCs/>
          <w:color w:val="07142B"/>
          <w:shd w:val="clear" w:color="auto" w:fill="FFFFFF"/>
        </w:rPr>
        <w:t>ISANS - Immigrant Services Association of Nova Scotia</w:t>
      </w:r>
      <w:r w:rsidR="00441B9B" w:rsidRPr="0017754B">
        <w:rPr>
          <w:rFonts w:ascii="Calibri" w:hAnsi="Calibri" w:cs="Calibri"/>
          <w:b/>
          <w:bCs/>
          <w:color w:val="07142B"/>
          <w:shd w:val="clear" w:color="auto" w:fill="FFFFFF"/>
        </w:rPr>
        <w:br/>
      </w:r>
      <w:r w:rsidR="00FA22D6" w:rsidRPr="0017754B">
        <w:rPr>
          <w:rFonts w:ascii="Calibri" w:hAnsi="Calibri" w:cs="Calibri"/>
          <w:b/>
          <w:bCs/>
          <w:color w:val="07142B"/>
          <w:shd w:val="clear" w:color="auto" w:fill="FFFFFF"/>
        </w:rPr>
        <w:t>Jun 2023-Aug 2024</w:t>
      </w:r>
      <w:r w:rsidRPr="0017754B">
        <w:rPr>
          <w:rFonts w:ascii="Calibri" w:hAnsi="Calibri" w:cs="Calibri"/>
          <w:b/>
          <w:bCs/>
          <w:color w:val="07142B"/>
          <w:shd w:val="clear" w:color="auto" w:fill="FFFFFF"/>
        </w:rPr>
        <w:br/>
      </w:r>
      <w:r w:rsidRPr="0017754B">
        <w:rPr>
          <w:rFonts w:ascii="Calibri" w:eastAsia="Times New Roman" w:hAnsi="Calibri" w:cs="Calibri"/>
          <w:color w:val="07142B"/>
          <w:kern w:val="0"/>
          <w:lang w:eastAsia="en-CA" w:bidi="he-IL"/>
        </w:rPr>
        <w:t>Supporting Government Assisted Refugees (GAR) and EMPP (Economic Mobility Pathways Pilot) during pre-arrival and during their first year in Canada, ensuring a smooth settlement</w:t>
      </w:r>
    </w:p>
    <w:p w14:paraId="3D89C307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Establishing and maintaining administrative processes for accurate reporting and program evaluation</w:t>
      </w:r>
    </w:p>
    <w:p w14:paraId="690BBF67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Managing document recording, processing, and storage using </w:t>
      </w:r>
      <w:proofErr w:type="spellStart"/>
      <w:r w:rsidRPr="0017754B">
        <w:rPr>
          <w:rStyle w:val="badword"/>
          <w:rFonts w:ascii="Calibri" w:eastAsiaTheme="majorEastAsia" w:hAnsi="Calibri" w:cs="Calibri"/>
          <w:color w:val="07142B"/>
          <w:sz w:val="22"/>
          <w:szCs w:val="22"/>
        </w:rPr>
        <w:t>NewOrg</w:t>
      </w:r>
      <w:proofErr w:type="spellEnd"/>
      <w:r w:rsidRPr="0017754B">
        <w:rPr>
          <w:rFonts w:ascii="Calibri" w:hAnsi="Calibri" w:cs="Calibri"/>
          <w:color w:val="07142B"/>
          <w:sz w:val="22"/>
          <w:szCs w:val="22"/>
        </w:rPr>
        <w:t xml:space="preserve"> and </w:t>
      </w:r>
      <w:proofErr w:type="spellStart"/>
      <w:r w:rsidRPr="0017754B">
        <w:rPr>
          <w:rStyle w:val="badword"/>
          <w:rFonts w:ascii="Calibri" w:eastAsiaTheme="majorEastAsia" w:hAnsi="Calibri" w:cs="Calibri"/>
          <w:color w:val="07142B"/>
          <w:sz w:val="22"/>
          <w:szCs w:val="22"/>
        </w:rPr>
        <w:t>Lampss</w:t>
      </w:r>
      <w:proofErr w:type="spellEnd"/>
      <w:r w:rsidRPr="0017754B">
        <w:rPr>
          <w:rFonts w:ascii="Calibri" w:hAnsi="Calibri" w:cs="Calibri"/>
          <w:color w:val="07142B"/>
          <w:sz w:val="22"/>
          <w:szCs w:val="22"/>
        </w:rPr>
        <w:t xml:space="preserve"> systems</w:t>
      </w:r>
    </w:p>
    <w:p w14:paraId="02BAC6C9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Organizing and entering data on Settlement Site - SharePoint and handle general administrative tasks</w:t>
      </w:r>
    </w:p>
    <w:p w14:paraId="5268C3DE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Processing various applications and documents such as Child Benefit, GST, and Income Assistance</w:t>
      </w:r>
    </w:p>
    <w:p w14:paraId="182EF3FE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Providing empathetic guidance to clients using a Trauma Informed and Empowerment Approaches</w:t>
      </w:r>
    </w:p>
    <w:p w14:paraId="5C5327AC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Handling clerical tasks including photocopying, faxing, scanning, and report generation</w:t>
      </w:r>
    </w:p>
    <w:p w14:paraId="7D25C780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Coordinating logistics for staff training, service quality control, and workshops</w:t>
      </w:r>
    </w:p>
    <w:p w14:paraId="2D63676C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Conducting Orientation Sessions on topics like the Canadian education system and tenant rights</w:t>
      </w:r>
    </w:p>
    <w:p w14:paraId="59835FB1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Providing reception backup and arrange interpreters as needed</w:t>
      </w:r>
    </w:p>
    <w:p w14:paraId="1FFAF1C1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Facilitating internal referrals to Employment, Language, and Translation Services</w:t>
      </w:r>
    </w:p>
    <w:p w14:paraId="79193487" w14:textId="2461F2BA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Making external referrals to Access Justice, food banks, YMCA, and Access Nova Scotia.</w:t>
      </w:r>
      <w:r w:rsidR="004232A4">
        <w:rPr>
          <w:rFonts w:ascii="Calibri" w:hAnsi="Calibri" w:cs="Calibri"/>
          <w:color w:val="07142B"/>
          <w:sz w:val="22"/>
          <w:szCs w:val="22"/>
        </w:rPr>
        <w:br/>
      </w:r>
    </w:p>
    <w:p w14:paraId="60ED48B0" w14:textId="65EBD59A" w:rsidR="00FA22D6" w:rsidRPr="0017754B" w:rsidRDefault="00B52D10" w:rsidP="00FA22D6">
      <w:pPr>
        <w:spacing w:line="240" w:lineRule="auto"/>
        <w:rPr>
          <w:rFonts w:ascii="Calibri" w:hAnsi="Calibri" w:cs="Calibri"/>
          <w:b/>
          <w:bCs/>
          <w:color w:val="07142B"/>
          <w:shd w:val="clear" w:color="auto" w:fill="FFFFFF"/>
        </w:rPr>
      </w:pPr>
      <w:r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>Temporary Accommodation Coordinator</w:t>
      </w:r>
      <w:r w:rsidR="00EA4F72"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</w:rPr>
        <w:t>|</w:t>
      </w:r>
      <w:r w:rsidR="00EA4F72" w:rsidRPr="0017754B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Fonts w:ascii="Calibri" w:hAnsi="Calibri" w:cs="Calibri"/>
          <w:b/>
          <w:bCs/>
          <w:color w:val="07142B"/>
          <w:shd w:val="clear" w:color="auto" w:fill="FFFFFF"/>
        </w:rPr>
        <w:t>ISANS - Immigrant Services Association of Nova Scotia</w:t>
      </w:r>
      <w:r w:rsidR="00FA22D6" w:rsidRPr="0017754B">
        <w:rPr>
          <w:rFonts w:ascii="Calibri" w:hAnsi="Calibri" w:cs="Calibri"/>
          <w:b/>
          <w:bCs/>
          <w:color w:val="07142B"/>
          <w:shd w:val="clear" w:color="auto" w:fill="FFFFFF"/>
        </w:rPr>
        <w:br/>
        <w:t>Jan 2023 – Jun 2023</w:t>
      </w:r>
    </w:p>
    <w:p w14:paraId="17DAC74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Managed profiles and information for Government Assisted Refugees (GAR) in </w:t>
      </w:r>
      <w:proofErr w:type="spellStart"/>
      <w:r w:rsidRPr="0017754B">
        <w:rPr>
          <w:rFonts w:ascii="Calibri" w:hAnsi="Calibri" w:cs="Calibri"/>
          <w:color w:val="07142B"/>
          <w:sz w:val="22"/>
          <w:szCs w:val="22"/>
        </w:rPr>
        <w:t>NewOrg</w:t>
      </w:r>
      <w:proofErr w:type="spellEnd"/>
      <w:r w:rsidRPr="0017754B">
        <w:rPr>
          <w:rFonts w:ascii="Calibri" w:hAnsi="Calibri" w:cs="Calibri"/>
          <w:color w:val="07142B"/>
          <w:sz w:val="22"/>
          <w:szCs w:val="22"/>
        </w:rPr>
        <w:t xml:space="preserve"> and ETO Systems</w:t>
      </w:r>
    </w:p>
    <w:p w14:paraId="3F1C0E2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Maintained Excel spreadsheets and introduced new technological tools for improved accuracy and communication</w:t>
      </w:r>
    </w:p>
    <w:p w14:paraId="32584883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Coordinated client access to IRCC – RAP support services, including document preparation</w:t>
      </w:r>
    </w:p>
    <w:p w14:paraId="7FE2889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Oversaw logistics for Port of Entry arrivals, managing hotel bookings, transportation, meals, hygiene supplies, and winter clothing distribution</w:t>
      </w:r>
    </w:p>
    <w:p w14:paraId="309F72EF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Monitored service delivery in temporary accommodations, ensuring client safety and needs were met</w:t>
      </w:r>
    </w:p>
    <w:p w14:paraId="7008FF62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Provided specialized support for clients with disabilities and facilitated urgent mental health assistance referrals</w:t>
      </w:r>
    </w:p>
    <w:p w14:paraId="243A3429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Collaborated with IRCC to enhance welcome services for clients</w:t>
      </w:r>
    </w:p>
    <w:p w14:paraId="67EFCF8D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Conducted immediate orientations on federal and provincial programs, life in Canada, and community resources</w:t>
      </w:r>
    </w:p>
    <w:p w14:paraId="75FA3913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Coordinated case conferences and scheduled transfers to permanent accommodations</w:t>
      </w:r>
    </w:p>
    <w:p w14:paraId="1B6C7A7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Researched and compiled community resources for clients’ essential services</w:t>
      </w:r>
    </w:p>
    <w:p w14:paraId="648A1928" w14:textId="49B242F5" w:rsidR="00B52D10" w:rsidRPr="004232A4" w:rsidRDefault="00B52D10" w:rsidP="00E338EC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b/>
          <w:bCs/>
          <w:color w:val="07142B"/>
          <w:sz w:val="22"/>
          <w:szCs w:val="22"/>
          <w:shd w:val="clear" w:color="auto" w:fill="FFFFFF"/>
        </w:rPr>
      </w:pPr>
      <w:r w:rsidRPr="004232A4">
        <w:rPr>
          <w:rFonts w:ascii="Calibri" w:hAnsi="Calibri" w:cs="Calibri"/>
          <w:color w:val="07142B"/>
          <w:sz w:val="22"/>
          <w:szCs w:val="22"/>
        </w:rPr>
        <w:t>Assisted clients with settlement phase navigation, prioritizing empathy, efficiency, and confidentiality.</w:t>
      </w:r>
      <w:r w:rsidR="004232A4" w:rsidRPr="004232A4">
        <w:rPr>
          <w:rFonts w:ascii="Calibri" w:hAnsi="Calibri" w:cs="Calibri"/>
          <w:color w:val="07142B"/>
          <w:sz w:val="22"/>
          <w:szCs w:val="22"/>
        </w:rPr>
        <w:br/>
      </w:r>
      <w:r w:rsidR="004232A4" w:rsidRPr="004232A4">
        <w:rPr>
          <w:rFonts w:ascii="Calibri" w:hAnsi="Calibri" w:cs="Calibri"/>
          <w:color w:val="07142B"/>
          <w:sz w:val="22"/>
          <w:szCs w:val="22"/>
        </w:rPr>
        <w:br/>
      </w:r>
      <w:r w:rsidRPr="004232A4">
        <w:rPr>
          <w:rStyle w:val="details-primary-position"/>
          <w:rFonts w:ascii="Calibri" w:hAnsi="Calibri" w:cs="Calibri"/>
          <w:b/>
          <w:bCs/>
          <w:color w:val="07142B"/>
          <w:sz w:val="22"/>
          <w:szCs w:val="22"/>
          <w:shd w:val="clear" w:color="auto" w:fill="FFFFFF"/>
        </w:rPr>
        <w:t>Program and Client Services Assistant – Refugee Resettlement Team</w:t>
      </w:r>
      <w:r w:rsidR="00EA4F72" w:rsidRPr="004232A4">
        <w:rPr>
          <w:rStyle w:val="details-primary-position"/>
          <w:rFonts w:ascii="Calibri" w:hAnsi="Calibri" w:cs="Calibri"/>
          <w:b/>
          <w:bCs/>
          <w:color w:val="07142B"/>
          <w:sz w:val="22"/>
          <w:szCs w:val="22"/>
          <w:shd w:val="clear" w:color="auto" w:fill="FFFFFF"/>
        </w:rPr>
        <w:t xml:space="preserve"> </w:t>
      </w:r>
      <w:r w:rsidRPr="004232A4">
        <w:rPr>
          <w:rStyle w:val="vertical-seprator"/>
          <w:rFonts w:ascii="Calibri" w:hAnsi="Calibri" w:cs="Calibri"/>
          <w:b/>
          <w:bCs/>
          <w:color w:val="07142B"/>
          <w:sz w:val="22"/>
          <w:szCs w:val="22"/>
          <w:shd w:val="clear" w:color="auto" w:fill="FFFFFF"/>
        </w:rPr>
        <w:t>|</w:t>
      </w:r>
      <w:r w:rsidR="00EA4F72" w:rsidRPr="004232A4">
        <w:rPr>
          <w:rStyle w:val="vertical-seprator"/>
          <w:rFonts w:ascii="Calibri" w:hAnsi="Calibri" w:cs="Calibri"/>
          <w:b/>
          <w:bCs/>
          <w:color w:val="07142B"/>
          <w:sz w:val="22"/>
          <w:szCs w:val="22"/>
          <w:shd w:val="clear" w:color="auto" w:fill="FFFFFF"/>
        </w:rPr>
        <w:t xml:space="preserve"> </w:t>
      </w:r>
      <w:r w:rsidRPr="004232A4">
        <w:rPr>
          <w:rFonts w:ascii="Calibri" w:hAnsi="Calibri" w:cs="Calibri"/>
          <w:b/>
          <w:bCs/>
          <w:color w:val="07142B"/>
          <w:sz w:val="22"/>
          <w:szCs w:val="22"/>
          <w:shd w:val="clear" w:color="auto" w:fill="FFFFFF"/>
        </w:rPr>
        <w:t>ISANS - Immigrant Services Association of Nova Scotia</w:t>
      </w:r>
      <w:r w:rsidR="00FA22D6" w:rsidRPr="004232A4">
        <w:rPr>
          <w:rFonts w:ascii="Calibri" w:hAnsi="Calibri" w:cs="Calibri"/>
          <w:b/>
          <w:bCs/>
          <w:color w:val="07142B"/>
          <w:sz w:val="22"/>
          <w:szCs w:val="22"/>
          <w:shd w:val="clear" w:color="auto" w:fill="FFFFFF"/>
        </w:rPr>
        <w:br/>
        <w:t>Jun 2022-Dec 2022</w:t>
      </w:r>
    </w:p>
    <w:p w14:paraId="409E1B7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Managed data entry and updated profiles in </w:t>
      </w:r>
      <w:proofErr w:type="spellStart"/>
      <w:r w:rsidRPr="0017754B">
        <w:rPr>
          <w:rFonts w:ascii="Calibri" w:hAnsi="Calibri" w:cs="Calibri"/>
          <w:color w:val="07142B"/>
          <w:sz w:val="22"/>
          <w:szCs w:val="22"/>
        </w:rPr>
        <w:t>NewOrg</w:t>
      </w:r>
      <w:proofErr w:type="spellEnd"/>
      <w:r w:rsidRPr="0017754B">
        <w:rPr>
          <w:rFonts w:ascii="Calibri" w:hAnsi="Calibri" w:cs="Calibri"/>
          <w:color w:val="07142B"/>
          <w:sz w:val="22"/>
          <w:szCs w:val="22"/>
        </w:rPr>
        <w:t xml:space="preserve"> and ETO systems</w:t>
      </w:r>
    </w:p>
    <w:p w14:paraId="0C90FD73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Oversaw on-call timesheet management, ensuring accuracy and timely submission to Payroll</w:t>
      </w:r>
    </w:p>
    <w:p w14:paraId="3157EE5C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lastRenderedPageBreak/>
        <w:t>Prepared and distributed meeting minutes and created various documents and presentations</w:t>
      </w:r>
    </w:p>
    <w:p w14:paraId="15600123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Utilized proofreading skills for accuracy in documentation</w:t>
      </w:r>
    </w:p>
    <w:p w14:paraId="1F185AA8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Handled data sorting from Charter Flights Manifest and administered budget monitoring</w:t>
      </w:r>
    </w:p>
    <w:p w14:paraId="045AA8B1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Procured and managed deliveries of winter gear for clients</w:t>
      </w:r>
    </w:p>
    <w:p w14:paraId="2506309F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Provided comprehensive support to the RAP Coordinator, including logistics for food, hygiene items, and transportation</w:t>
      </w:r>
    </w:p>
    <w:p w14:paraId="7983FE94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Responded promptly to urgent client needs</w:t>
      </w:r>
    </w:p>
    <w:p w14:paraId="57CA6428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Organized events, offering support and refreshments for meetings and training sessions</w:t>
      </w:r>
    </w:p>
    <w:p w14:paraId="0A713E0F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Assisted the RAP Team during charter flights operations.</w:t>
      </w:r>
    </w:p>
    <w:p w14:paraId="04512CC7" w14:textId="77777777" w:rsidR="00B52D10" w:rsidRPr="0017754B" w:rsidRDefault="00B52D10" w:rsidP="0025096D">
      <w:pPr>
        <w:pStyle w:val="public-draftstyledefault-unorderedlistitem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7142B"/>
          <w:sz w:val="22"/>
          <w:szCs w:val="22"/>
        </w:rPr>
      </w:pPr>
    </w:p>
    <w:p w14:paraId="3D2ECA12" w14:textId="202825FB" w:rsidR="00B52D10" w:rsidRPr="0017754B" w:rsidRDefault="00B52D10" w:rsidP="0025096D">
      <w:pPr>
        <w:spacing w:line="240" w:lineRule="auto"/>
        <w:rPr>
          <w:rFonts w:ascii="Calibri" w:hAnsi="Calibri" w:cs="Calibri"/>
          <w:b/>
          <w:bCs/>
          <w:color w:val="07142B"/>
          <w:shd w:val="clear" w:color="auto" w:fill="FFFFFF"/>
        </w:rPr>
      </w:pPr>
      <w:r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>Verification / Resident Records Management Clerk</w:t>
      </w:r>
      <w:r w:rsidR="00EA4F72"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</w:rPr>
        <w:t>|</w:t>
      </w:r>
      <w:r w:rsidR="00EA4F72" w:rsidRPr="0017754B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Fonts w:ascii="Calibri" w:hAnsi="Calibri" w:cs="Calibri"/>
          <w:b/>
          <w:bCs/>
          <w:color w:val="07142B"/>
          <w:shd w:val="clear" w:color="auto" w:fill="FFFFFF"/>
        </w:rPr>
        <w:t>Dalhousie University, Faculty of Medicine</w:t>
      </w:r>
      <w:r w:rsidR="00FA22D6" w:rsidRPr="0017754B">
        <w:rPr>
          <w:rFonts w:ascii="Calibri" w:hAnsi="Calibri" w:cs="Calibri"/>
          <w:b/>
          <w:bCs/>
          <w:color w:val="07142B"/>
          <w:shd w:val="clear" w:color="auto" w:fill="FFFFFF"/>
        </w:rPr>
        <w:br/>
        <w:t>Jan 2021</w:t>
      </w:r>
      <w:r w:rsidR="00B344D6" w:rsidRPr="0017754B">
        <w:rPr>
          <w:rFonts w:ascii="Calibri" w:hAnsi="Calibri" w:cs="Calibri"/>
          <w:b/>
          <w:bCs/>
          <w:color w:val="07142B"/>
          <w:shd w:val="clear" w:color="auto" w:fill="FFFFFF"/>
        </w:rPr>
        <w:t>-May 2022</w:t>
      </w:r>
    </w:p>
    <w:p w14:paraId="7DB93294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Handled inquiries via phone, email and in person from medical residents, program administrators, and credentialing offices</w:t>
      </w:r>
    </w:p>
    <w:p w14:paraId="44D6538C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Organized offsite storage facilities for long-term document retention, optimizing space utilization in the office.</w:t>
      </w:r>
    </w:p>
    <w:p w14:paraId="6D4FFE65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Developed a comprehensive filing system to improve document tracking and ease of access for authorized personnel.</w:t>
      </w:r>
    </w:p>
    <w:p w14:paraId="30DF4F0B" w14:textId="7B722AE4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Catalogued incoming documents daily, ensuring accurate indexing for efficient retrieval </w:t>
      </w:r>
      <w:r w:rsidR="00EA4F72" w:rsidRPr="0017754B">
        <w:rPr>
          <w:rFonts w:ascii="Calibri" w:hAnsi="Calibri" w:cs="Calibri"/>
          <w:color w:val="07142B"/>
          <w:sz w:val="22"/>
          <w:szCs w:val="22"/>
        </w:rPr>
        <w:t>later</w:t>
      </w:r>
      <w:r w:rsidRPr="0017754B">
        <w:rPr>
          <w:rFonts w:ascii="Calibri" w:hAnsi="Calibri" w:cs="Calibri"/>
          <w:color w:val="07142B"/>
          <w:sz w:val="22"/>
          <w:szCs w:val="22"/>
        </w:rPr>
        <w:t>.</w:t>
      </w:r>
    </w:p>
    <w:p w14:paraId="01E837A2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Created highly detailed reports outlining key metrics related to records management performance and trends over time.</w:t>
      </w:r>
    </w:p>
    <w:p w14:paraId="44AB0523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Managed file organization and retrieval, both electronic and physical</w:t>
      </w:r>
    </w:p>
    <w:p w14:paraId="6FF0EDE6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Updated Resident Information using Access, </w:t>
      </w:r>
      <w:proofErr w:type="spellStart"/>
      <w:r w:rsidRPr="0017754B">
        <w:rPr>
          <w:rFonts w:ascii="Calibri" w:hAnsi="Calibri" w:cs="Calibri"/>
          <w:color w:val="07142B"/>
          <w:sz w:val="22"/>
          <w:szCs w:val="22"/>
        </w:rPr>
        <w:t>DalMedix</w:t>
      </w:r>
      <w:proofErr w:type="spellEnd"/>
      <w:r w:rsidRPr="0017754B">
        <w:rPr>
          <w:rFonts w:ascii="Calibri" w:hAnsi="Calibri" w:cs="Calibri"/>
          <w:color w:val="07142B"/>
          <w:sz w:val="22"/>
          <w:szCs w:val="22"/>
        </w:rPr>
        <w:t>, and ONE 45 databases</w:t>
      </w:r>
    </w:p>
    <w:p w14:paraId="08E38DC3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Provided enrollment and verification letters, promotion notices, and certificates</w:t>
      </w:r>
    </w:p>
    <w:p w14:paraId="1CC23966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Generated reports from Access and prepared Excel spreadsheets</w:t>
      </w:r>
    </w:p>
    <w:p w14:paraId="6220C370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Supported academic cycle operations: registration, promotions, leaves, transfers, and tuition</w:t>
      </w:r>
    </w:p>
    <w:p w14:paraId="1DF6812C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Conducted clerical tasks including filing, scanning, and correspondence management</w:t>
      </w:r>
    </w:p>
    <w:p w14:paraId="14C63487" w14:textId="77777777" w:rsidR="00B52D10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Prepared and managed file storage with Iron Mountain and digitized documents using </w:t>
      </w:r>
      <w:proofErr w:type="spellStart"/>
      <w:r w:rsidRPr="0017754B">
        <w:rPr>
          <w:rFonts w:ascii="Calibri" w:hAnsi="Calibri" w:cs="Calibri"/>
          <w:color w:val="07142B"/>
          <w:sz w:val="22"/>
          <w:szCs w:val="22"/>
        </w:rPr>
        <w:t>LaserFiche</w:t>
      </w:r>
      <w:proofErr w:type="spellEnd"/>
      <w:r w:rsidRPr="0017754B">
        <w:rPr>
          <w:rFonts w:ascii="Calibri" w:hAnsi="Calibri" w:cs="Calibri"/>
          <w:color w:val="07142B"/>
          <w:sz w:val="22"/>
          <w:szCs w:val="22"/>
        </w:rPr>
        <w:t>.</w:t>
      </w:r>
    </w:p>
    <w:p w14:paraId="0D8828D5" w14:textId="77777777" w:rsidR="0080110A" w:rsidRDefault="0080110A" w:rsidP="0080110A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="Calibri" w:hAnsi="Calibri" w:cs="Calibri"/>
          <w:color w:val="07142B"/>
          <w:sz w:val="22"/>
          <w:szCs w:val="22"/>
        </w:rPr>
      </w:pPr>
    </w:p>
    <w:p w14:paraId="77243A48" w14:textId="365851DA" w:rsidR="00B52D10" w:rsidRPr="0017754B" w:rsidRDefault="00B52D10" w:rsidP="0025096D">
      <w:pPr>
        <w:spacing w:line="240" w:lineRule="auto"/>
        <w:rPr>
          <w:rStyle w:val="details-primary-position"/>
          <w:rFonts w:ascii="Calibri" w:hAnsi="Calibri" w:cs="Calibri"/>
          <w:b/>
          <w:bCs/>
          <w:shd w:val="clear" w:color="auto" w:fill="FFFFFF"/>
        </w:rPr>
      </w:pPr>
      <w:r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>People and Culture Assistant</w:t>
      </w:r>
      <w:r w:rsidR="00EA4F72"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>|</w:t>
      </w:r>
      <w:r w:rsidR="00EA4F72"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Style w:val="details-primary-position"/>
          <w:rFonts w:ascii="Calibri" w:hAnsi="Calibri" w:cs="Calibri"/>
          <w:b/>
          <w:bCs/>
          <w:shd w:val="clear" w:color="auto" w:fill="FFFFFF"/>
        </w:rPr>
        <w:t>ISANS - Immigrant Services Association of Nova Scotia</w:t>
      </w:r>
      <w:r w:rsidR="00B344D6" w:rsidRPr="0017754B">
        <w:rPr>
          <w:rStyle w:val="details-primary-position"/>
          <w:rFonts w:ascii="Calibri" w:hAnsi="Calibri" w:cs="Calibri"/>
          <w:b/>
          <w:bCs/>
          <w:shd w:val="clear" w:color="auto" w:fill="FFFFFF"/>
        </w:rPr>
        <w:br/>
        <w:t>Dec 2019-Jan 2021</w:t>
      </w:r>
    </w:p>
    <w:p w14:paraId="5985EAA2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Managed electronic and hardcopy employee files</w:t>
      </w:r>
    </w:p>
    <w:p w14:paraId="01872C49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Conducted records management and data input for hiring processes, including ADP account creation and time-off balance calculations</w:t>
      </w:r>
    </w:p>
    <w:p w14:paraId="39BAA16B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Prepared employment documents such as contracts, letters, and reports</w:t>
      </w:r>
    </w:p>
    <w:p w14:paraId="47CF68D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Provided support to ISANS employees on leaves, time-off balances, and onboarding/offboarding</w:t>
      </w:r>
    </w:p>
    <w:p w14:paraId="7AF65679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Tracked data practices and program statuses, reporting to the Director</w:t>
      </w:r>
    </w:p>
    <w:p w14:paraId="576053A5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Ensured timely completion of new hire, transfer, departure, and leave procedures</w:t>
      </w:r>
    </w:p>
    <w:p w14:paraId="2575CC2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Assisted during annual fiscal year-end processes and related logistics</w:t>
      </w:r>
    </w:p>
    <w:p w14:paraId="33263E53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Performed clerical duties including photocopying, digitalizing, and mail handling.</w:t>
      </w:r>
    </w:p>
    <w:p w14:paraId="5D31D28A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Contributed to a positive work environment with strong interpersonal skills and proactive teamwork attitude.</w:t>
      </w:r>
    </w:p>
    <w:p w14:paraId="650D7F96" w14:textId="77777777" w:rsidR="00B52D10" w:rsidRPr="0017754B" w:rsidRDefault="00B52D10" w:rsidP="0025096D">
      <w:pPr>
        <w:pStyle w:val="public-draftstyledefault-unorderedlistitem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07142B"/>
          <w:sz w:val="22"/>
          <w:szCs w:val="22"/>
        </w:rPr>
      </w:pPr>
    </w:p>
    <w:p w14:paraId="74D54671" w14:textId="4A55DF5D" w:rsidR="00B52D10" w:rsidRPr="0017754B" w:rsidRDefault="00B52D10" w:rsidP="0025096D">
      <w:pPr>
        <w:spacing w:line="240" w:lineRule="auto"/>
        <w:rPr>
          <w:rFonts w:ascii="Calibri" w:hAnsi="Calibri" w:cs="Calibri"/>
          <w:b/>
          <w:bCs/>
          <w:color w:val="07142B"/>
          <w:shd w:val="clear" w:color="auto" w:fill="FFFFFF"/>
        </w:rPr>
      </w:pPr>
      <w:r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>Substitute Administrative Assistant</w:t>
      </w:r>
      <w:r w:rsidR="00EA4F72" w:rsidRPr="0017754B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</w:rPr>
        <w:t>|</w:t>
      </w:r>
      <w:r w:rsidR="00EA4F72" w:rsidRPr="0017754B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</w:rPr>
        <w:t xml:space="preserve"> </w:t>
      </w:r>
      <w:r w:rsidRPr="0017754B">
        <w:rPr>
          <w:rFonts w:ascii="Calibri" w:hAnsi="Calibri" w:cs="Calibri"/>
          <w:b/>
          <w:bCs/>
          <w:color w:val="07142B"/>
          <w:shd w:val="clear" w:color="auto" w:fill="FFFFFF"/>
        </w:rPr>
        <w:t>Halifax Regional Centre for Education – HRCE</w:t>
      </w:r>
      <w:r w:rsidR="00B344D6" w:rsidRPr="0017754B">
        <w:rPr>
          <w:rFonts w:ascii="Calibri" w:hAnsi="Calibri" w:cs="Calibri"/>
          <w:b/>
          <w:bCs/>
          <w:color w:val="07142B"/>
          <w:shd w:val="clear" w:color="auto" w:fill="FFFFFF"/>
        </w:rPr>
        <w:br/>
        <w:t>Aug 2019 – Dec 2019</w:t>
      </w:r>
    </w:p>
    <w:p w14:paraId="1FDF1988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Produced documents using Office Suite applications</w:t>
      </w:r>
    </w:p>
    <w:p w14:paraId="4CE335DF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Managed student information in PowerSchool</w:t>
      </w:r>
    </w:p>
    <w:p w14:paraId="43968015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Filed printed and digital documents, including confidential materials</w:t>
      </w:r>
    </w:p>
    <w:p w14:paraId="7FBC77D2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Provided administrative support to teachers, principals, and students</w:t>
      </w:r>
    </w:p>
    <w:p w14:paraId="7C4DBD74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Monitored and recorded student absences via phone</w:t>
      </w:r>
    </w:p>
    <w:p w14:paraId="4D6A093F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lastRenderedPageBreak/>
        <w:t>Offered services from pre-primary to adult students</w:t>
      </w:r>
    </w:p>
    <w:p w14:paraId="77F18455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Provided emotional support to students and parents, and administered first aid</w:t>
      </w:r>
    </w:p>
    <w:p w14:paraId="076EB7E7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Handled payments and student fees.</w:t>
      </w:r>
    </w:p>
    <w:p w14:paraId="3D91D8AF" w14:textId="77777777" w:rsidR="00B52D10" w:rsidRPr="0017754B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Enhanced communication between departments by promptly distributing correspondence and directing inquiries to appropriate personnel.</w:t>
      </w:r>
    </w:p>
    <w:p w14:paraId="1F327B28" w14:textId="77777777" w:rsidR="00B52D10" w:rsidRDefault="00B52D10" w:rsidP="0025096D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>Ensured accurate record-keeping by meticulously maintaining databases and spreadsheets for various departments.</w:t>
      </w:r>
    </w:p>
    <w:p w14:paraId="667A168B" w14:textId="77777777" w:rsidR="001524C9" w:rsidRDefault="001524C9" w:rsidP="001524C9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="Calibri" w:hAnsi="Calibri" w:cs="Calibri"/>
          <w:color w:val="07142B"/>
          <w:sz w:val="22"/>
          <w:szCs w:val="22"/>
        </w:rPr>
      </w:pPr>
    </w:p>
    <w:p w14:paraId="04AE2CD7" w14:textId="44E51A9F" w:rsidR="001524C9" w:rsidRPr="002D3F93" w:rsidRDefault="001524C9" w:rsidP="001524C9">
      <w:pPr>
        <w:spacing w:line="240" w:lineRule="auto"/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</w:pPr>
      <w:r w:rsidRPr="002D3F93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Legal </w:t>
      </w:r>
      <w:proofErr w:type="spellStart"/>
      <w:r w:rsidRPr="002D3F93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  <w:lang w:val="pt-BR"/>
        </w:rPr>
        <w:t>Assistant</w:t>
      </w:r>
      <w:proofErr w:type="spellEnd"/>
      <w:r w:rsidRPr="002D3F93">
        <w:rPr>
          <w:rStyle w:val="details-primary-position"/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 </w:t>
      </w:r>
      <w:r w:rsidRPr="002D3F93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| </w:t>
      </w:r>
      <w:r w:rsidRPr="002D3F93"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>Tribunal Regional Federal da</w:t>
      </w:r>
      <w:r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 Primeira </w:t>
      </w:r>
      <w:r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>Região</w:t>
      </w:r>
      <w:r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 </w:t>
      </w:r>
      <w:r w:rsidRPr="002D3F93"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  <w:lang w:val="pt-BR"/>
        </w:rPr>
        <w:t>|</w:t>
      </w:r>
      <w:r>
        <w:rPr>
          <w:rStyle w:val="vertical-seprator"/>
          <w:rFonts w:ascii="Calibri" w:hAnsi="Calibri" w:cs="Calibri"/>
          <w:b/>
          <w:bCs/>
          <w:color w:val="07142B"/>
          <w:shd w:val="clear" w:color="auto" w:fill="FFFFFF"/>
          <w:lang w:val="pt-BR"/>
        </w:rPr>
        <w:t>Brasil</w:t>
      </w:r>
      <w:r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br/>
      </w:r>
      <w:proofErr w:type="spellStart"/>
      <w:r w:rsidRPr="002D3F93"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>Aug</w:t>
      </w:r>
      <w:proofErr w:type="spellEnd"/>
      <w:r w:rsidRPr="002D3F93"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 </w:t>
      </w:r>
      <w:r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>1996</w:t>
      </w:r>
      <w:r w:rsidRPr="002D3F93"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 – </w:t>
      </w:r>
      <w:proofErr w:type="spellStart"/>
      <w:r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>Feb</w:t>
      </w:r>
      <w:proofErr w:type="spellEnd"/>
      <w:r>
        <w:rPr>
          <w:rFonts w:ascii="Calibri" w:hAnsi="Calibri" w:cs="Calibri"/>
          <w:b/>
          <w:bCs/>
          <w:color w:val="07142B"/>
          <w:shd w:val="clear" w:color="auto" w:fill="FFFFFF"/>
          <w:lang w:val="pt-BR"/>
        </w:rPr>
        <w:t xml:space="preserve"> 2014</w:t>
      </w:r>
    </w:p>
    <w:p w14:paraId="28FADD3E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 xml:space="preserve">Data entry: entered and updated the status of deeds and lawsuits </w:t>
      </w:r>
    </w:p>
    <w:p w14:paraId="3B0662A6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>Prepared, reviewed, and distributed certificates of criminal and civil records</w:t>
      </w:r>
    </w:p>
    <w:p w14:paraId="7F034CF2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 xml:space="preserve">Responded to inquiries from lawyers and the public, provided information about cases, judgment dates, judgment results, and deadlines for appeal </w:t>
      </w:r>
    </w:p>
    <w:p w14:paraId="3CABED87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>Received, classified, and distributed petitions</w:t>
      </w:r>
    </w:p>
    <w:p w14:paraId="2AC4396C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>Formatted and proofread all official documents</w:t>
      </w:r>
    </w:p>
    <w:p w14:paraId="44DBB4DB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>Processed deeds and lawsuits</w:t>
      </w:r>
    </w:p>
    <w:p w14:paraId="3BB6207B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>Prepared shipments and mail, reviewed and modified documents</w:t>
      </w:r>
    </w:p>
    <w:p w14:paraId="5508F03D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>Supervised other Legal Administrative Assistants - trained and supervised interns from Jan 2006 to Dec 2009. While in this position, the backlog was cleared of thousands of unpublished court decisions reducing from 34,000 to 8,000 in 3 years</w:t>
      </w:r>
    </w:p>
    <w:p w14:paraId="52F54108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 xml:space="preserve">Collected data to produce statistical reports, plans, projects, and programs </w:t>
      </w:r>
    </w:p>
    <w:p w14:paraId="25CCA6D3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 xml:space="preserve">Assisted judges and lawyers during trials </w:t>
      </w:r>
    </w:p>
    <w:p w14:paraId="3728BB1A" w14:textId="77777777" w:rsidR="001524C9" w:rsidRPr="002D3F93" w:rsidRDefault="001524C9" w:rsidP="001524C9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  <w:tab w:val="num" w:pos="2629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2D3F93">
        <w:rPr>
          <w:rFonts w:ascii="Calibri" w:hAnsi="Calibri" w:cs="Calibri"/>
          <w:color w:val="07142B"/>
          <w:sz w:val="22"/>
          <w:szCs w:val="22"/>
        </w:rPr>
        <w:t>Responsible for the publication of the results of the trials in the federal government press</w:t>
      </w:r>
    </w:p>
    <w:p w14:paraId="7D08D9F2" w14:textId="77777777" w:rsidR="001524C9" w:rsidRDefault="001524C9" w:rsidP="001524C9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="Calibri" w:hAnsi="Calibri" w:cs="Calibri"/>
          <w:color w:val="07142B"/>
          <w:sz w:val="22"/>
          <w:szCs w:val="22"/>
        </w:rPr>
      </w:pPr>
    </w:p>
    <w:p w14:paraId="0FA8D052" w14:textId="77777777" w:rsidR="00E774B7" w:rsidRPr="0017754B" w:rsidRDefault="00E774B7" w:rsidP="00E774B7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="Calibri" w:hAnsi="Calibri" w:cs="Calibri"/>
          <w:color w:val="07142B"/>
          <w:sz w:val="22"/>
          <w:szCs w:val="22"/>
        </w:rPr>
      </w:pPr>
    </w:p>
    <w:p w14:paraId="45AEDD0E" w14:textId="54A0EBF6" w:rsidR="00E774B7" w:rsidRPr="0017754B" w:rsidRDefault="00E774B7" w:rsidP="006022C2">
      <w:pPr>
        <w:pStyle w:val="Heading3"/>
        <w:rPr>
          <w:rFonts w:eastAsia="Times New Roman"/>
          <w:lang w:eastAsia="en-CA" w:bidi="he-IL"/>
        </w:rPr>
      </w:pPr>
      <w:r w:rsidRPr="0017754B">
        <w:rPr>
          <w:rFonts w:eastAsia="Times New Roman"/>
          <w:lang w:eastAsia="en-CA" w:bidi="he-IL"/>
        </w:rPr>
        <w:t>Education:</w:t>
      </w:r>
    </w:p>
    <w:p w14:paraId="7DBB6D0A" w14:textId="53F83DCD" w:rsidR="006022C2" w:rsidRDefault="006022C2" w:rsidP="006022C2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>
        <w:rPr>
          <w:rFonts w:ascii="Calibri" w:hAnsi="Calibri" w:cs="Calibri"/>
          <w:color w:val="07142B"/>
          <w:sz w:val="22"/>
          <w:szCs w:val="22"/>
        </w:rPr>
        <w:t xml:space="preserve">Introduction to Trauma Informed Care in the Settlement Sector - </w:t>
      </w:r>
      <w:r w:rsidRPr="006022C2">
        <w:rPr>
          <w:rFonts w:ascii="Calibri" w:hAnsi="Calibri" w:cs="Calibri"/>
          <w:color w:val="07142B"/>
          <w:sz w:val="22"/>
          <w:szCs w:val="22"/>
        </w:rPr>
        <w:t>Crisis &amp; Trauma Resource Institute (CTRI)</w:t>
      </w:r>
    </w:p>
    <w:p w14:paraId="03A7121A" w14:textId="77777777" w:rsidR="006022C2" w:rsidRDefault="006022C2" w:rsidP="006022C2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>
        <w:rPr>
          <w:rFonts w:ascii="Calibri" w:hAnsi="Calibri" w:cs="Calibri"/>
          <w:color w:val="07142B"/>
          <w:sz w:val="22"/>
          <w:szCs w:val="22"/>
        </w:rPr>
        <w:t xml:space="preserve">Trauma Informed Care in the Settlement Sector – Intermediate - </w:t>
      </w:r>
      <w:r w:rsidRPr="006022C2">
        <w:rPr>
          <w:rFonts w:ascii="Calibri" w:hAnsi="Calibri" w:cs="Calibri"/>
          <w:color w:val="07142B"/>
          <w:sz w:val="22"/>
          <w:szCs w:val="22"/>
        </w:rPr>
        <w:t>Crisis &amp; Trauma Resource Institute (CTRI)</w:t>
      </w:r>
    </w:p>
    <w:p w14:paraId="71E0C407" w14:textId="01ADA5B9" w:rsidR="00E774B7" w:rsidRDefault="00E774B7" w:rsidP="00890E13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Certificate in Office Administration – Nova Scotia Community College – Halifax, NS </w:t>
      </w:r>
      <w:r w:rsidR="006022C2">
        <w:rPr>
          <w:rFonts w:ascii="Calibri" w:hAnsi="Calibri" w:cs="Calibri"/>
          <w:color w:val="07142B"/>
          <w:sz w:val="22"/>
          <w:szCs w:val="22"/>
        </w:rPr>
        <w:t>–</w:t>
      </w:r>
      <w:r w:rsidRPr="0017754B">
        <w:rPr>
          <w:rFonts w:ascii="Calibri" w:hAnsi="Calibri" w:cs="Calibri"/>
          <w:color w:val="07142B"/>
          <w:sz w:val="22"/>
          <w:szCs w:val="22"/>
        </w:rPr>
        <w:t xml:space="preserve"> 2017</w:t>
      </w:r>
    </w:p>
    <w:p w14:paraId="6ECC667E" w14:textId="77777777" w:rsidR="006022C2" w:rsidRDefault="006022C2" w:rsidP="006022C2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="Calibri" w:hAnsi="Calibri" w:cs="Calibri"/>
          <w:color w:val="07142B"/>
          <w:sz w:val="22"/>
          <w:szCs w:val="22"/>
        </w:rPr>
      </w:pPr>
    </w:p>
    <w:p w14:paraId="216DE62F" w14:textId="77777777" w:rsidR="006022C2" w:rsidRPr="0017754B" w:rsidRDefault="006022C2" w:rsidP="006022C2">
      <w:pPr>
        <w:pStyle w:val="Heading3"/>
        <w:rPr>
          <w:rFonts w:eastAsia="Times New Roman"/>
          <w:lang w:eastAsia="en-CA" w:bidi="he-IL"/>
        </w:rPr>
      </w:pPr>
      <w:r w:rsidRPr="0017754B">
        <w:rPr>
          <w:rFonts w:eastAsia="Times New Roman"/>
          <w:lang w:eastAsia="en-CA" w:bidi="he-IL"/>
        </w:rPr>
        <w:t>Languages:</w:t>
      </w:r>
    </w:p>
    <w:p w14:paraId="10245B17" w14:textId="4D16E074" w:rsidR="006022C2" w:rsidRPr="0017754B" w:rsidRDefault="006022C2" w:rsidP="006022C2">
      <w:pPr>
        <w:pStyle w:val="public-draftstyledefault-unorderedlistitem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142" w:hanging="142"/>
        <w:rPr>
          <w:rFonts w:ascii="Calibri" w:hAnsi="Calibri" w:cs="Calibri"/>
          <w:color w:val="07142B"/>
          <w:sz w:val="22"/>
          <w:szCs w:val="22"/>
        </w:rPr>
      </w:pPr>
      <w:r w:rsidRPr="0017754B">
        <w:rPr>
          <w:rFonts w:ascii="Calibri" w:hAnsi="Calibri" w:cs="Calibri"/>
          <w:color w:val="07142B"/>
          <w:sz w:val="22"/>
          <w:szCs w:val="22"/>
        </w:rPr>
        <w:t xml:space="preserve">Fluent in English and Portuguese / </w:t>
      </w:r>
      <w:r>
        <w:rPr>
          <w:rFonts w:ascii="Calibri" w:hAnsi="Calibri" w:cs="Calibri"/>
          <w:color w:val="07142B"/>
          <w:sz w:val="22"/>
          <w:szCs w:val="22"/>
        </w:rPr>
        <w:t>Advanced</w:t>
      </w:r>
      <w:r w:rsidRPr="0017754B">
        <w:rPr>
          <w:rFonts w:ascii="Calibri" w:hAnsi="Calibri" w:cs="Calibri"/>
          <w:color w:val="07142B"/>
          <w:sz w:val="22"/>
          <w:szCs w:val="22"/>
        </w:rPr>
        <w:t xml:space="preserve"> level in French – ongoing learning</w:t>
      </w:r>
    </w:p>
    <w:p w14:paraId="0EA3151E" w14:textId="77777777" w:rsidR="006022C2" w:rsidRPr="0017754B" w:rsidRDefault="006022C2" w:rsidP="006022C2">
      <w:pPr>
        <w:pStyle w:val="public-draftstyledefault-unorderedlistitem"/>
        <w:shd w:val="clear" w:color="auto" w:fill="FFFFFF"/>
        <w:spacing w:before="0" w:beforeAutospacing="0" w:after="0" w:afterAutospacing="0"/>
        <w:rPr>
          <w:rFonts w:ascii="Calibri" w:hAnsi="Calibri" w:cs="Calibri"/>
          <w:color w:val="07142B"/>
          <w:sz w:val="22"/>
          <w:szCs w:val="22"/>
        </w:rPr>
      </w:pPr>
    </w:p>
    <w:sectPr w:rsidR="006022C2" w:rsidRPr="0017754B" w:rsidSect="00EA4F72">
      <w:footerReference w:type="default" r:id="rId8"/>
      <w:pgSz w:w="12240" w:h="15840"/>
      <w:pgMar w:top="567" w:right="1325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90CD8" w14:textId="77777777" w:rsidR="00697608" w:rsidRDefault="00697608" w:rsidP="00B52D10">
      <w:pPr>
        <w:spacing w:after="0" w:line="240" w:lineRule="auto"/>
      </w:pPr>
      <w:r>
        <w:separator/>
      </w:r>
    </w:p>
  </w:endnote>
  <w:endnote w:type="continuationSeparator" w:id="0">
    <w:p w14:paraId="3429A775" w14:textId="77777777" w:rsidR="00697608" w:rsidRDefault="00697608" w:rsidP="00B5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4460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136D1" w14:textId="32AAB791" w:rsidR="006022C2" w:rsidRDefault="00602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9589A" w14:textId="77777777" w:rsidR="006022C2" w:rsidRDefault="00602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106B" w14:textId="77777777" w:rsidR="00697608" w:rsidRDefault="00697608" w:rsidP="00B52D10">
      <w:pPr>
        <w:spacing w:after="0" w:line="240" w:lineRule="auto"/>
      </w:pPr>
      <w:r>
        <w:separator/>
      </w:r>
    </w:p>
  </w:footnote>
  <w:footnote w:type="continuationSeparator" w:id="0">
    <w:p w14:paraId="02F7AB08" w14:textId="77777777" w:rsidR="00697608" w:rsidRDefault="00697608" w:rsidP="00B5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E6748"/>
    <w:multiLevelType w:val="hybridMultilevel"/>
    <w:tmpl w:val="1D1E5C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533"/>
    <w:multiLevelType w:val="multilevel"/>
    <w:tmpl w:val="7818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033E3"/>
    <w:multiLevelType w:val="multilevel"/>
    <w:tmpl w:val="B878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D404E"/>
    <w:multiLevelType w:val="multilevel"/>
    <w:tmpl w:val="62F4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6243C"/>
    <w:multiLevelType w:val="multilevel"/>
    <w:tmpl w:val="AB1A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00708"/>
    <w:multiLevelType w:val="multilevel"/>
    <w:tmpl w:val="018C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15C43"/>
    <w:multiLevelType w:val="multilevel"/>
    <w:tmpl w:val="825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327750"/>
    <w:multiLevelType w:val="multilevel"/>
    <w:tmpl w:val="0568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0065A"/>
    <w:multiLevelType w:val="multilevel"/>
    <w:tmpl w:val="97F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353992">
    <w:abstractNumId w:val="7"/>
  </w:num>
  <w:num w:numId="2" w16cid:durableId="143933372">
    <w:abstractNumId w:val="8"/>
  </w:num>
  <w:num w:numId="3" w16cid:durableId="461314116">
    <w:abstractNumId w:val="5"/>
  </w:num>
  <w:num w:numId="4" w16cid:durableId="1733196158">
    <w:abstractNumId w:val="3"/>
  </w:num>
  <w:num w:numId="5" w16cid:durableId="633025526">
    <w:abstractNumId w:val="2"/>
  </w:num>
  <w:num w:numId="6" w16cid:durableId="1491823436">
    <w:abstractNumId w:val="1"/>
  </w:num>
  <w:num w:numId="7" w16cid:durableId="1606422021">
    <w:abstractNumId w:val="0"/>
  </w:num>
  <w:num w:numId="8" w16cid:durableId="1493062869">
    <w:abstractNumId w:val="6"/>
  </w:num>
  <w:num w:numId="9" w16cid:durableId="1587768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10"/>
    <w:rsid w:val="000505AA"/>
    <w:rsid w:val="000832F9"/>
    <w:rsid w:val="000944A6"/>
    <w:rsid w:val="000E11F4"/>
    <w:rsid w:val="001524C9"/>
    <w:rsid w:val="00152698"/>
    <w:rsid w:val="0017754B"/>
    <w:rsid w:val="0025096D"/>
    <w:rsid w:val="0034691B"/>
    <w:rsid w:val="00353206"/>
    <w:rsid w:val="003E70BA"/>
    <w:rsid w:val="00406716"/>
    <w:rsid w:val="004232A4"/>
    <w:rsid w:val="0042573D"/>
    <w:rsid w:val="00441B9B"/>
    <w:rsid w:val="00454ED1"/>
    <w:rsid w:val="0046471A"/>
    <w:rsid w:val="0052468C"/>
    <w:rsid w:val="00525650"/>
    <w:rsid w:val="00581091"/>
    <w:rsid w:val="00585433"/>
    <w:rsid w:val="005A7025"/>
    <w:rsid w:val="005F7C90"/>
    <w:rsid w:val="006022C2"/>
    <w:rsid w:val="006113BA"/>
    <w:rsid w:val="00612C03"/>
    <w:rsid w:val="00656C5E"/>
    <w:rsid w:val="0066717C"/>
    <w:rsid w:val="006830CF"/>
    <w:rsid w:val="00684C1B"/>
    <w:rsid w:val="00697608"/>
    <w:rsid w:val="006F127E"/>
    <w:rsid w:val="00731D51"/>
    <w:rsid w:val="007E1CE3"/>
    <w:rsid w:val="0080110A"/>
    <w:rsid w:val="00876DCE"/>
    <w:rsid w:val="00890E13"/>
    <w:rsid w:val="008A3DF8"/>
    <w:rsid w:val="008F17A9"/>
    <w:rsid w:val="0093511F"/>
    <w:rsid w:val="0094093B"/>
    <w:rsid w:val="00962FF0"/>
    <w:rsid w:val="00973C25"/>
    <w:rsid w:val="009B6043"/>
    <w:rsid w:val="009E546C"/>
    <w:rsid w:val="00AA6DDF"/>
    <w:rsid w:val="00AC1371"/>
    <w:rsid w:val="00AD4C7D"/>
    <w:rsid w:val="00B3178B"/>
    <w:rsid w:val="00B344D6"/>
    <w:rsid w:val="00B46AFC"/>
    <w:rsid w:val="00B52D10"/>
    <w:rsid w:val="00B65EC4"/>
    <w:rsid w:val="00B807C4"/>
    <w:rsid w:val="00B95896"/>
    <w:rsid w:val="00BD26F7"/>
    <w:rsid w:val="00BD56E2"/>
    <w:rsid w:val="00BE48BE"/>
    <w:rsid w:val="00BE663E"/>
    <w:rsid w:val="00C100EF"/>
    <w:rsid w:val="00C26840"/>
    <w:rsid w:val="00C452B5"/>
    <w:rsid w:val="00C62A39"/>
    <w:rsid w:val="00C73AB6"/>
    <w:rsid w:val="00C91138"/>
    <w:rsid w:val="00C95CC6"/>
    <w:rsid w:val="00C96B5B"/>
    <w:rsid w:val="00D60FA4"/>
    <w:rsid w:val="00D80342"/>
    <w:rsid w:val="00D920F6"/>
    <w:rsid w:val="00DD2249"/>
    <w:rsid w:val="00DD72B5"/>
    <w:rsid w:val="00E026F0"/>
    <w:rsid w:val="00E04B0D"/>
    <w:rsid w:val="00E14471"/>
    <w:rsid w:val="00E2723F"/>
    <w:rsid w:val="00E73358"/>
    <w:rsid w:val="00E774B7"/>
    <w:rsid w:val="00E80C89"/>
    <w:rsid w:val="00EA3EB7"/>
    <w:rsid w:val="00EA4F72"/>
    <w:rsid w:val="00F22DBF"/>
    <w:rsid w:val="00F7381C"/>
    <w:rsid w:val="00F7467E"/>
    <w:rsid w:val="00F830DC"/>
    <w:rsid w:val="00F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8931E"/>
  <w15:chartTrackingRefBased/>
  <w15:docId w15:val="{FB6B2387-A520-4CCF-AA5F-7AC05DA7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2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2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52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10"/>
    <w:rPr>
      <w:b/>
      <w:bCs/>
      <w:smallCaps/>
      <w:color w:val="0F4761" w:themeColor="accent1" w:themeShade="BF"/>
      <w:spacing w:val="5"/>
    </w:rPr>
  </w:style>
  <w:style w:type="character" w:customStyle="1" w:styleId="badword">
    <w:name w:val="badword"/>
    <w:basedOn w:val="DefaultParagraphFont"/>
    <w:rsid w:val="00B52D10"/>
  </w:style>
  <w:style w:type="character" w:customStyle="1" w:styleId="details-primary-position">
    <w:name w:val="details-primary-position"/>
    <w:basedOn w:val="DefaultParagraphFont"/>
    <w:rsid w:val="00B52D10"/>
  </w:style>
  <w:style w:type="character" w:customStyle="1" w:styleId="vertical-seprator">
    <w:name w:val="vertical-seprator"/>
    <w:basedOn w:val="DefaultParagraphFont"/>
    <w:rsid w:val="00B52D10"/>
  </w:style>
  <w:style w:type="paragraph" w:customStyle="1" w:styleId="public-draftstyledefault-unorderedlistitem">
    <w:name w:val="public-draftstyledefault-unorderedlistitem"/>
    <w:basedOn w:val="Normal"/>
    <w:rsid w:val="00B5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 w:bidi="he-IL"/>
    </w:rPr>
  </w:style>
  <w:style w:type="paragraph" w:styleId="Header">
    <w:name w:val="header"/>
    <w:basedOn w:val="Normal"/>
    <w:link w:val="HeaderChar"/>
    <w:uiPriority w:val="99"/>
    <w:unhideWhenUsed/>
    <w:rsid w:val="00B5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10"/>
  </w:style>
  <w:style w:type="paragraph" w:styleId="Footer">
    <w:name w:val="footer"/>
    <w:basedOn w:val="Normal"/>
    <w:link w:val="FooterChar"/>
    <w:uiPriority w:val="99"/>
    <w:unhideWhenUsed/>
    <w:rsid w:val="00B52D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10"/>
  </w:style>
  <w:style w:type="character" w:styleId="Hyperlink">
    <w:name w:val="Hyperlink"/>
    <w:basedOn w:val="DefaultParagraphFont"/>
    <w:uiPriority w:val="99"/>
    <w:unhideWhenUsed/>
    <w:rsid w:val="00B52D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D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 w:bidi="he-IL"/>
      <w14:ligatures w14:val="none"/>
    </w:rPr>
  </w:style>
  <w:style w:type="character" w:styleId="Strong">
    <w:name w:val="Strong"/>
    <w:basedOn w:val="DefaultParagraphFont"/>
    <w:uiPriority w:val="22"/>
    <w:qFormat/>
    <w:rsid w:val="00973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ananishi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Nishida</dc:creator>
  <cp:keywords/>
  <dc:description/>
  <cp:lastModifiedBy>Juliana Nishida</cp:lastModifiedBy>
  <cp:revision>2</cp:revision>
  <dcterms:created xsi:type="dcterms:W3CDTF">2024-08-29T22:09:00Z</dcterms:created>
  <dcterms:modified xsi:type="dcterms:W3CDTF">2024-08-29T22:09:00Z</dcterms:modified>
</cp:coreProperties>
</file>