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985E" w14:textId="54A9FECB" w:rsidR="007B1464" w:rsidRPr="00AC144E" w:rsidRDefault="00000000">
      <w:pPr>
        <w:tabs>
          <w:tab w:val="left" w:pos="1260"/>
          <w:tab w:val="left" w:pos="1520"/>
        </w:tabs>
        <w:spacing w:after="0" w:line="288" w:lineRule="exact"/>
        <w:jc w:val="center"/>
        <w:textAlignment w:val="baseline"/>
        <w:rPr>
          <w:rFonts w:cstheme="minorHAnsi"/>
          <w:sz w:val="32"/>
          <w:szCs w:val="32"/>
        </w:rPr>
      </w:pPr>
      <w:r w:rsidRPr="00AC144E">
        <w:rPr>
          <w:rFonts w:eastAsia="Times New Roman" w:cstheme="minorHAnsi"/>
          <w:b/>
          <w:sz w:val="32"/>
          <w:szCs w:val="32"/>
        </w:rPr>
        <w:t>Issam EDDOUMI</w:t>
      </w:r>
      <w:r w:rsidR="00D5305E">
        <w:rPr>
          <w:rFonts w:eastAsia="Times New Roman" w:cstheme="minorHAnsi"/>
          <w:b/>
          <w:sz w:val="32"/>
          <w:szCs w:val="32"/>
        </w:rPr>
        <w:t>, PMP</w:t>
      </w:r>
    </w:p>
    <w:p w14:paraId="009F0D8B" w14:textId="0C4EA135" w:rsidR="007B1464" w:rsidRPr="00AC144E" w:rsidRDefault="0043073A">
      <w:pPr>
        <w:tabs>
          <w:tab w:val="left" w:pos="1260"/>
          <w:tab w:val="left" w:pos="1520"/>
        </w:tabs>
        <w:spacing w:after="0" w:line="288" w:lineRule="exact"/>
        <w:jc w:val="center"/>
        <w:textAlignment w:val="baseline"/>
        <w:rPr>
          <w:rFonts w:cstheme="minorHAnsi"/>
          <w:sz w:val="20"/>
          <w:szCs w:val="20"/>
        </w:rPr>
      </w:pPr>
      <w:r w:rsidRPr="00AC144E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E848000" wp14:editId="5EBFF10B">
            <wp:simplePos x="0" y="0"/>
            <wp:positionH relativeFrom="column">
              <wp:posOffset>2590800</wp:posOffset>
            </wp:positionH>
            <wp:positionV relativeFrom="paragraph">
              <wp:posOffset>19050</wp:posOffset>
            </wp:positionV>
            <wp:extent cx="151765" cy="151765"/>
            <wp:effectExtent l="0" t="0" r="635" b="635"/>
            <wp:wrapNone/>
            <wp:docPr id="88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44E">
        <w:rPr>
          <w:rFonts w:eastAsia="Times New Roman" w:cstheme="minorHAnsi"/>
          <w:sz w:val="20"/>
          <w:szCs w:val="20"/>
        </w:rPr>
        <w:t>Ottawa</w:t>
      </w:r>
      <w:r w:rsidR="00CA0E7F">
        <w:rPr>
          <w:rFonts w:eastAsia="Times New Roman" w:cstheme="minorHAnsi"/>
          <w:sz w:val="20"/>
          <w:szCs w:val="20"/>
        </w:rPr>
        <w:t>,</w:t>
      </w:r>
      <w:r w:rsidRPr="00AC144E">
        <w:rPr>
          <w:rFonts w:eastAsia="Times New Roman" w:cstheme="minorHAnsi"/>
          <w:sz w:val="20"/>
          <w:szCs w:val="20"/>
        </w:rPr>
        <w:t xml:space="preserve"> ON </w:t>
      </w:r>
      <w:r w:rsidRPr="00CA0E7F">
        <w:rPr>
          <w:rFonts w:eastAsia="Times New Roman" w:cstheme="minorHAnsi"/>
          <w:sz w:val="19"/>
          <w:szCs w:val="19"/>
        </w:rPr>
        <w:t>K1L</w:t>
      </w:r>
      <w:r w:rsidR="00CA0E7F" w:rsidRPr="00CA0E7F">
        <w:rPr>
          <w:rFonts w:eastAsia="Times New Roman" w:cstheme="minorHAnsi"/>
          <w:sz w:val="19"/>
          <w:szCs w:val="19"/>
        </w:rPr>
        <w:t xml:space="preserve"> </w:t>
      </w:r>
      <w:r w:rsidRPr="00CA0E7F">
        <w:rPr>
          <w:rFonts w:eastAsia="Times New Roman" w:cstheme="minorHAnsi"/>
          <w:sz w:val="19"/>
          <w:szCs w:val="19"/>
        </w:rPr>
        <w:t>5P3</w:t>
      </w:r>
    </w:p>
    <w:p w14:paraId="70D7343B" w14:textId="77777777" w:rsidR="007B1464" w:rsidRPr="00AC144E" w:rsidRDefault="0043073A">
      <w:pPr>
        <w:spacing w:after="0"/>
        <w:jc w:val="center"/>
        <w:rPr>
          <w:rFonts w:cstheme="minorHAnsi"/>
          <w:sz w:val="20"/>
          <w:szCs w:val="20"/>
        </w:rPr>
      </w:pPr>
      <w:r w:rsidRPr="00AC144E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1E06D0C2" wp14:editId="03C5A9E2">
            <wp:simplePos x="0" y="0"/>
            <wp:positionH relativeFrom="margin">
              <wp:posOffset>2751293</wp:posOffset>
            </wp:positionH>
            <wp:positionV relativeFrom="paragraph">
              <wp:posOffset>15240</wp:posOffset>
            </wp:positionV>
            <wp:extent cx="125730" cy="125730"/>
            <wp:effectExtent l="0" t="0" r="7620" b="7620"/>
            <wp:wrapNone/>
            <wp:docPr id="87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44E">
        <w:rPr>
          <w:rFonts w:eastAsia="Times New Roman" w:cstheme="minorHAnsi"/>
          <w:sz w:val="20"/>
          <w:szCs w:val="20"/>
        </w:rPr>
        <w:t>343-996-6383</w:t>
      </w:r>
    </w:p>
    <w:p w14:paraId="0AFBB81E" w14:textId="77777777" w:rsidR="007B1464" w:rsidRPr="00AC144E" w:rsidRDefault="0043073A">
      <w:pPr>
        <w:spacing w:after="0"/>
        <w:jc w:val="center"/>
        <w:rPr>
          <w:rFonts w:cstheme="minorHAnsi"/>
          <w:sz w:val="20"/>
          <w:szCs w:val="18"/>
        </w:rPr>
      </w:pPr>
      <w:r w:rsidRPr="00AC144E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70F689D" wp14:editId="40CCB727">
            <wp:simplePos x="0" y="0"/>
            <wp:positionH relativeFrom="margin">
              <wp:posOffset>2415378</wp:posOffset>
            </wp:positionH>
            <wp:positionV relativeFrom="paragraph">
              <wp:posOffset>22225</wp:posOffset>
            </wp:positionV>
            <wp:extent cx="128905" cy="128905"/>
            <wp:effectExtent l="0" t="0" r="4445" b="4445"/>
            <wp:wrapNone/>
            <wp:docPr id="86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>
        <w:r w:rsidRPr="00AC144E">
          <w:rPr>
            <w:rFonts w:cstheme="minorHAnsi"/>
            <w:sz w:val="20"/>
            <w:szCs w:val="18"/>
          </w:rPr>
          <w:t>issameddoumi@gmail.com</w:t>
        </w:r>
      </w:hyperlink>
    </w:p>
    <w:p w14:paraId="75D31F80" w14:textId="77777777" w:rsidR="006A0356" w:rsidRPr="00AC144E" w:rsidRDefault="0043073A">
      <w:pPr>
        <w:spacing w:after="0"/>
        <w:jc w:val="center"/>
        <w:rPr>
          <w:rFonts w:eastAsia="Times New Roman" w:cstheme="minorHAnsi"/>
          <w:szCs w:val="18"/>
        </w:rPr>
      </w:pPr>
      <w:r w:rsidRPr="00AC144E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C7B10D" wp14:editId="77F4C227">
            <wp:simplePos x="0" y="0"/>
            <wp:positionH relativeFrom="margin">
              <wp:posOffset>1900555</wp:posOffset>
            </wp:positionH>
            <wp:positionV relativeFrom="paragraph">
              <wp:posOffset>10322</wp:posOffset>
            </wp:positionV>
            <wp:extent cx="140970" cy="140970"/>
            <wp:effectExtent l="0" t="0" r="0" b="0"/>
            <wp:wrapNone/>
            <wp:docPr id="85" name="Imagen 8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n 106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="006A0356" w:rsidRPr="00AC144E">
          <w:rPr>
            <w:rFonts w:eastAsia="Times New Roman" w:cstheme="minorHAnsi"/>
            <w:sz w:val="20"/>
            <w:szCs w:val="18"/>
          </w:rPr>
          <w:t>https://www.linkedin.com/in/issam-eddoumi/</w:t>
        </w:r>
      </w:hyperlink>
    </w:p>
    <w:p w14:paraId="3F6C7214" w14:textId="77777777" w:rsidR="007B1464" w:rsidRPr="00AC144E" w:rsidRDefault="00000000" w:rsidP="00471980">
      <w:pPr>
        <w:pBdr>
          <w:bottom w:val="single" w:sz="12" w:space="1" w:color="000000"/>
        </w:pBdr>
        <w:spacing w:line="240" w:lineRule="auto"/>
        <w:rPr>
          <w:rFonts w:cstheme="minorHAnsi"/>
          <w:b/>
          <w:sz w:val="24"/>
          <w:szCs w:val="24"/>
        </w:rPr>
      </w:pPr>
      <w:r w:rsidRPr="00AC144E">
        <w:rPr>
          <w:rFonts w:eastAsia="Times New Roman" w:cstheme="minorHAnsi"/>
          <w:b/>
          <w:sz w:val="24"/>
          <w:szCs w:val="20"/>
        </w:rPr>
        <w:br/>
      </w:r>
      <w:r w:rsidR="00594F6F" w:rsidRPr="00AC144E">
        <w:rPr>
          <w:rFonts w:eastAsia="Times New Roman" w:cstheme="minorHAnsi"/>
          <w:b/>
          <w:sz w:val="28"/>
        </w:rPr>
        <w:t>SUMMARY</w:t>
      </w:r>
    </w:p>
    <w:p w14:paraId="3E61376B" w14:textId="54A2E128" w:rsidR="00547418" w:rsidRPr="00AC144E" w:rsidRDefault="0051394D" w:rsidP="001D416C">
      <w:pPr>
        <w:pStyle w:val="Paragraphedeliste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1394D">
        <w:rPr>
          <w:rFonts w:eastAsia="Times New Roman" w:cstheme="minorHAnsi"/>
          <w:sz w:val="24"/>
          <w:szCs w:val="24"/>
        </w:rPr>
        <w:t>A highly skilled and results-driven Project Manager</w:t>
      </w:r>
      <w:r>
        <w:rPr>
          <w:rFonts w:eastAsia="Times New Roman" w:cstheme="minorHAnsi"/>
          <w:sz w:val="24"/>
          <w:szCs w:val="24"/>
        </w:rPr>
        <w:t xml:space="preserve"> with </w:t>
      </w:r>
      <w:r w:rsidR="00902C5D" w:rsidRPr="00AC144E">
        <w:rPr>
          <w:rFonts w:eastAsia="Times New Roman" w:cstheme="minorHAnsi"/>
          <w:sz w:val="24"/>
          <w:szCs w:val="24"/>
        </w:rPr>
        <w:t>10 years of experience in the service industry.</w:t>
      </w:r>
    </w:p>
    <w:p w14:paraId="3297C8A8" w14:textId="77777777" w:rsidR="007B1464" w:rsidRPr="00AC144E" w:rsidRDefault="00547418" w:rsidP="001D416C">
      <w:pPr>
        <w:pStyle w:val="Paragraphedeliste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C144E">
        <w:rPr>
          <w:rFonts w:eastAsia="Times New Roman" w:cstheme="minorHAnsi"/>
          <w:sz w:val="24"/>
          <w:szCs w:val="24"/>
        </w:rPr>
        <w:t xml:space="preserve">Experience </w:t>
      </w:r>
      <w:r w:rsidR="00AE586E" w:rsidRPr="00AC144E">
        <w:rPr>
          <w:rFonts w:cstheme="minorHAnsi"/>
          <w:sz w:val="24"/>
          <w:szCs w:val="24"/>
        </w:rPr>
        <w:t>leading cross-functional teams to deliver projects within budget and on time</w:t>
      </w:r>
      <w:r w:rsidR="00B25F26" w:rsidRPr="00AC144E">
        <w:rPr>
          <w:rFonts w:cstheme="minorHAnsi"/>
          <w:sz w:val="24"/>
          <w:szCs w:val="24"/>
        </w:rPr>
        <w:t xml:space="preserve"> project and in accordance with organizational policies, standards and procedures</w:t>
      </w:r>
      <w:r w:rsidR="00AE586E" w:rsidRPr="00AC144E">
        <w:rPr>
          <w:rFonts w:cstheme="minorHAnsi"/>
          <w:sz w:val="24"/>
          <w:szCs w:val="24"/>
        </w:rPr>
        <w:t xml:space="preserve"> </w:t>
      </w:r>
      <w:r w:rsidR="00AE586E" w:rsidRPr="00AC144E">
        <w:rPr>
          <w:rFonts w:eastAsia="Times New Roman" w:cstheme="minorHAnsi"/>
          <w:sz w:val="24"/>
          <w:szCs w:val="24"/>
        </w:rPr>
        <w:t>obtained while working at Bank of Africa, Morocco</w:t>
      </w:r>
      <w:r w:rsidRPr="00AC144E">
        <w:rPr>
          <w:rFonts w:eastAsia="Times New Roman" w:cstheme="minorHAnsi"/>
          <w:sz w:val="24"/>
          <w:szCs w:val="24"/>
        </w:rPr>
        <w:t>.</w:t>
      </w:r>
    </w:p>
    <w:p w14:paraId="03F9A522" w14:textId="71D495AA" w:rsidR="00C7795B" w:rsidRPr="00AC144E" w:rsidRDefault="0051394D" w:rsidP="00B60F86">
      <w:pPr>
        <w:pStyle w:val="Paragraphedeliste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1394D">
        <w:rPr>
          <w:rFonts w:eastAsia="Times New Roman" w:cstheme="minorHAnsi"/>
          <w:sz w:val="24"/>
          <w:szCs w:val="24"/>
        </w:rPr>
        <w:t>Equipped with a strong understanding of computing principles, software development methodologies, and business processes, I am committed to delivering successful projects by meticulously planning, managing risks, and ensuring effective communication with stakeholders</w:t>
      </w:r>
      <w:r w:rsidR="00E77A0E" w:rsidRPr="00AC144E">
        <w:rPr>
          <w:rFonts w:eastAsia="Times New Roman" w:cstheme="minorHAnsi"/>
          <w:sz w:val="24"/>
          <w:szCs w:val="24"/>
        </w:rPr>
        <w:t>.</w:t>
      </w:r>
    </w:p>
    <w:p w14:paraId="1B40C380" w14:textId="77777777" w:rsidR="00906BEF" w:rsidRPr="00AC144E" w:rsidRDefault="00C7795B" w:rsidP="00B60F86">
      <w:pPr>
        <w:pStyle w:val="Paragraphedeliste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AC144E">
        <w:rPr>
          <w:rFonts w:cstheme="minorHAnsi"/>
          <w:sz w:val="24"/>
          <w:szCs w:val="24"/>
        </w:rPr>
        <w:t xml:space="preserve">Proven ability to make impactful recommendations through a solutions-oriented attitude gained through performing gap analysis during or prior to projects, resulting in successful project outcomes and stakeholder </w:t>
      </w:r>
      <w:r w:rsidRPr="00AC144E">
        <w:rPr>
          <w:rFonts w:cstheme="minorHAnsi"/>
        </w:rPr>
        <w:t>satisfaction.</w:t>
      </w:r>
    </w:p>
    <w:p w14:paraId="1E98B72E" w14:textId="77777777" w:rsidR="007B1464" w:rsidRPr="00AC144E" w:rsidRDefault="00490682" w:rsidP="00B32AFF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AC144E">
        <w:rPr>
          <w:rFonts w:cstheme="minorHAnsi"/>
          <w:b/>
          <w:bCs/>
          <w:sz w:val="24"/>
          <w:szCs w:val="24"/>
        </w:rPr>
        <w:t>Languages:</w:t>
      </w:r>
      <w:r w:rsidR="00E77A0E" w:rsidRPr="00AC144E">
        <w:rPr>
          <w:rFonts w:cstheme="minorHAnsi"/>
          <w:sz w:val="24"/>
          <w:szCs w:val="24"/>
        </w:rPr>
        <w:t xml:space="preserve"> </w:t>
      </w:r>
      <w:r w:rsidR="00547418" w:rsidRPr="00AC144E">
        <w:rPr>
          <w:rFonts w:eastAsia="Times New Roman" w:cstheme="minorHAnsi"/>
          <w:sz w:val="24"/>
          <w:szCs w:val="24"/>
        </w:rPr>
        <w:t>Fully bilingual, English and French written and spoken in addition to Arabic as first language.</w:t>
      </w:r>
    </w:p>
    <w:p w14:paraId="63B82398" w14:textId="7A81D0D3" w:rsidR="00E77A0E" w:rsidRPr="00AC144E" w:rsidRDefault="00E77A0E" w:rsidP="00B32AFF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AC144E">
        <w:rPr>
          <w:rFonts w:cstheme="minorHAnsi"/>
          <w:b/>
          <w:bCs/>
          <w:sz w:val="24"/>
          <w:szCs w:val="24"/>
        </w:rPr>
        <w:t>Computer</w:t>
      </w:r>
      <w:r w:rsidR="00490682" w:rsidRPr="00AC144E">
        <w:rPr>
          <w:rFonts w:cstheme="minorHAnsi"/>
          <w:b/>
          <w:bCs/>
          <w:sz w:val="24"/>
          <w:szCs w:val="24"/>
        </w:rPr>
        <w:t>/</w:t>
      </w:r>
      <w:r w:rsidRPr="00AC144E">
        <w:rPr>
          <w:rFonts w:cstheme="minorHAnsi"/>
          <w:b/>
          <w:bCs/>
          <w:sz w:val="24"/>
          <w:szCs w:val="24"/>
        </w:rPr>
        <w:t xml:space="preserve">Technical </w:t>
      </w:r>
      <w:r w:rsidR="00490682" w:rsidRPr="00AC144E">
        <w:rPr>
          <w:rFonts w:cstheme="minorHAnsi"/>
          <w:b/>
          <w:bCs/>
          <w:sz w:val="24"/>
          <w:szCs w:val="24"/>
        </w:rPr>
        <w:t>skills:</w:t>
      </w:r>
      <w:r w:rsidRPr="00AC144E">
        <w:rPr>
          <w:rFonts w:cstheme="minorHAnsi"/>
          <w:b/>
          <w:bCs/>
          <w:sz w:val="24"/>
          <w:szCs w:val="24"/>
        </w:rPr>
        <w:t xml:space="preserve"> </w:t>
      </w:r>
      <w:r w:rsidR="00E36303">
        <w:rPr>
          <w:rFonts w:cstheme="minorHAnsi"/>
          <w:sz w:val="24"/>
          <w:szCs w:val="24"/>
        </w:rPr>
        <w:t>Microsoft</w:t>
      </w:r>
      <w:r w:rsidRPr="00AC144E">
        <w:rPr>
          <w:rFonts w:cstheme="minorHAnsi"/>
          <w:sz w:val="24"/>
          <w:szCs w:val="24"/>
        </w:rPr>
        <w:t xml:space="preserve"> Office Suite,</w:t>
      </w:r>
      <w:r w:rsidR="00E36303">
        <w:rPr>
          <w:rFonts w:cstheme="minorHAnsi"/>
          <w:sz w:val="24"/>
          <w:szCs w:val="24"/>
        </w:rPr>
        <w:t xml:space="preserve"> MS Visio,</w:t>
      </w:r>
      <w:r w:rsidR="00405600">
        <w:rPr>
          <w:rFonts w:cstheme="minorHAnsi"/>
          <w:sz w:val="24"/>
          <w:szCs w:val="24"/>
        </w:rPr>
        <w:t xml:space="preserve"> MS Project,</w:t>
      </w:r>
      <w:r w:rsidRPr="00AC144E">
        <w:rPr>
          <w:rFonts w:cstheme="minorHAnsi"/>
          <w:sz w:val="24"/>
          <w:szCs w:val="24"/>
        </w:rPr>
        <w:t xml:space="preserve"> SAP Business Objects, JIRA,</w:t>
      </w:r>
      <w:r w:rsidR="0043566D" w:rsidRPr="00AC144E">
        <w:rPr>
          <w:rFonts w:cstheme="minorHAnsi"/>
          <w:sz w:val="24"/>
          <w:szCs w:val="24"/>
        </w:rPr>
        <w:t xml:space="preserve"> Trello,</w:t>
      </w:r>
      <w:r w:rsidRPr="00AC144E">
        <w:rPr>
          <w:rFonts w:cstheme="minorHAnsi"/>
          <w:sz w:val="24"/>
          <w:szCs w:val="24"/>
        </w:rPr>
        <w:t xml:space="preserve"> </w:t>
      </w:r>
      <w:r w:rsidR="00490682" w:rsidRPr="00AC144E">
        <w:rPr>
          <w:rFonts w:cstheme="minorHAnsi"/>
          <w:sz w:val="24"/>
          <w:szCs w:val="24"/>
        </w:rPr>
        <w:t>HOPEX Business Process Analysis</w:t>
      </w:r>
      <w:r w:rsidR="00B32AFF" w:rsidRPr="00AC144E">
        <w:rPr>
          <w:rFonts w:cstheme="minorHAnsi"/>
          <w:sz w:val="24"/>
          <w:szCs w:val="24"/>
        </w:rPr>
        <w:t>, SQL, UML, C# .NET</w:t>
      </w:r>
    </w:p>
    <w:p w14:paraId="2A3A6DCA" w14:textId="77777777" w:rsidR="00AA15D7" w:rsidRPr="00AC144E" w:rsidRDefault="00AA15D7" w:rsidP="00E77A0E">
      <w:pPr>
        <w:spacing w:line="240" w:lineRule="auto"/>
        <w:ind w:left="360"/>
        <w:rPr>
          <w:rFonts w:cstheme="minorHAnsi"/>
        </w:rPr>
      </w:pPr>
    </w:p>
    <w:p w14:paraId="1E92A39E" w14:textId="77777777" w:rsidR="007B1464" w:rsidRPr="00AC144E" w:rsidRDefault="00490682" w:rsidP="00490682">
      <w:pPr>
        <w:pBdr>
          <w:bottom w:val="single" w:sz="12" w:space="1" w:color="000000"/>
        </w:pBdr>
        <w:spacing w:line="240" w:lineRule="auto"/>
        <w:rPr>
          <w:rFonts w:cstheme="minorHAnsi"/>
          <w:sz w:val="24"/>
          <w:szCs w:val="24"/>
        </w:rPr>
      </w:pPr>
      <w:r w:rsidRPr="00AC144E">
        <w:rPr>
          <w:rFonts w:eastAsia="Times New Roman" w:cstheme="minorHAnsi"/>
          <w:b/>
          <w:sz w:val="28"/>
        </w:rPr>
        <w:t>WORK EXPERIENCE</w:t>
      </w:r>
    </w:p>
    <w:tbl>
      <w:tblPr>
        <w:tblStyle w:val="Grilledutableau"/>
        <w:tblW w:w="10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79"/>
        <w:gridCol w:w="3061"/>
        <w:gridCol w:w="426"/>
      </w:tblGrid>
      <w:tr w:rsidR="007B1464" w:rsidRPr="00AC144E" w14:paraId="73B04A47" w14:textId="77777777" w:rsidTr="00A91B5B"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6968" w:type="dxa"/>
              <w:tblInd w:w="540" w:type="dxa"/>
              <w:tblLayout w:type="fixed"/>
              <w:tblLook w:val="04A0" w:firstRow="1" w:lastRow="0" w:firstColumn="1" w:lastColumn="0" w:noHBand="0" w:noVBand="1"/>
            </w:tblPr>
            <w:tblGrid>
              <w:gridCol w:w="6968"/>
            </w:tblGrid>
            <w:tr w:rsidR="007B1464" w:rsidRPr="00AC144E" w14:paraId="06F8351B" w14:textId="77777777">
              <w:tc>
                <w:tcPr>
                  <w:tcW w:w="6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BB7F1" w14:textId="77777777" w:rsidR="007B1464" w:rsidRPr="00AC144E" w:rsidRDefault="00000000">
                  <w:pPr>
                    <w:widowControl w:val="0"/>
                    <w:spacing w:after="0" w:line="240" w:lineRule="auto"/>
                    <w:rPr>
                      <w:rFonts w:cstheme="minorHAnsi"/>
                      <w:iCs/>
                      <w:sz w:val="24"/>
                      <w:szCs w:val="24"/>
                    </w:rPr>
                  </w:pPr>
                  <w:r w:rsidRPr="00AC144E">
                    <w:rPr>
                      <w:rFonts w:eastAsia="Times New Roman" w:cstheme="minorHAnsi"/>
                      <w:b/>
                      <w:iCs/>
                      <w:sz w:val="28"/>
                    </w:rPr>
                    <w:t>Project Manager</w:t>
                  </w:r>
                </w:p>
                <w:p w14:paraId="42EC86B2" w14:textId="77777777" w:rsidR="007B1464" w:rsidRPr="00AC144E" w:rsidRDefault="00000000">
                  <w:pPr>
                    <w:widowControl w:val="0"/>
                    <w:spacing w:after="0" w:line="240" w:lineRule="auto"/>
                    <w:rPr>
                      <w:rFonts w:cstheme="minorHAnsi"/>
                      <w:i/>
                    </w:rPr>
                  </w:pPr>
                  <w:r w:rsidRPr="00AC144E">
                    <w:rPr>
                      <w:rFonts w:eastAsia="Times New Roman" w:cstheme="minorHAnsi"/>
                      <w:i/>
                      <w:sz w:val="24"/>
                      <w:szCs w:val="20"/>
                    </w:rPr>
                    <w:t>Bank of Africa, Casablanca, Morocco</w:t>
                  </w:r>
                </w:p>
              </w:tc>
            </w:tr>
            <w:tr w:rsidR="007B1464" w:rsidRPr="00AC144E" w14:paraId="30EB5249" w14:textId="77777777">
              <w:tc>
                <w:tcPr>
                  <w:tcW w:w="6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A097F" w14:textId="77777777" w:rsidR="007B1464" w:rsidRPr="00AC144E" w:rsidRDefault="007B1464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iCs/>
                      <w:sz w:val="24"/>
                      <w:szCs w:val="20"/>
                    </w:rPr>
                  </w:pPr>
                </w:p>
              </w:tc>
            </w:tr>
          </w:tbl>
          <w:p w14:paraId="4EC08BD1" w14:textId="77777777" w:rsidR="007B1464" w:rsidRPr="00AC144E" w:rsidRDefault="007B1464">
            <w:pPr>
              <w:widowControl w:val="0"/>
              <w:rPr>
                <w:rFonts w:eastAsia="Times New Roman" w:cstheme="minorHAnsi"/>
                <w:b/>
                <w:i/>
                <w:sz w:val="24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C0ADD6" w14:textId="77777777" w:rsidR="007B1464" w:rsidRPr="00AC144E" w:rsidRDefault="00000000">
            <w:pPr>
              <w:widowControl w:val="0"/>
              <w:spacing w:after="0" w:line="240" w:lineRule="auto"/>
              <w:ind w:left="224"/>
              <w:jc w:val="right"/>
              <w:rPr>
                <w:rFonts w:cstheme="minorHAnsi"/>
              </w:rPr>
            </w:pPr>
            <w:r w:rsidRPr="00AC144E">
              <w:rPr>
                <w:rFonts w:eastAsia="Times New Roman" w:cstheme="minorHAnsi"/>
                <w:sz w:val="24"/>
                <w:szCs w:val="20"/>
              </w:rPr>
              <w:t>2013-2023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D9CD93" w14:textId="77777777" w:rsidR="007B1464" w:rsidRPr="00AC144E" w:rsidRDefault="007B146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0"/>
              </w:rPr>
            </w:pPr>
          </w:p>
        </w:tc>
      </w:tr>
    </w:tbl>
    <w:p w14:paraId="4D1E89BE" w14:textId="505F0FF3" w:rsidR="00B75F59" w:rsidRPr="00AC144E" w:rsidRDefault="00B75F59" w:rsidP="00D86FF5">
      <w:pPr>
        <w:pStyle w:val="Paragraphedeliste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AC144E">
        <w:rPr>
          <w:rFonts w:eastAsia="Times New Roman" w:cstheme="minorHAnsi"/>
          <w:sz w:val="24"/>
          <w:szCs w:val="20"/>
        </w:rPr>
        <w:t xml:space="preserve">Managed </w:t>
      </w:r>
      <w:r w:rsidR="00405600">
        <w:rPr>
          <w:rFonts w:eastAsia="Times New Roman" w:cstheme="minorHAnsi"/>
          <w:sz w:val="24"/>
          <w:szCs w:val="20"/>
        </w:rPr>
        <w:t>the i</w:t>
      </w:r>
      <w:r w:rsidRPr="00AC144E">
        <w:rPr>
          <w:rFonts w:eastAsia="Times New Roman" w:cstheme="minorHAnsi"/>
          <w:sz w:val="24"/>
          <w:szCs w:val="20"/>
        </w:rPr>
        <w:t>mplementation of IT solution projects, continuous improvement projects and Process optimization and automation projects.</w:t>
      </w:r>
    </w:p>
    <w:p w14:paraId="279712EB" w14:textId="07830988" w:rsidR="00A71CEB" w:rsidRDefault="00A71CEB" w:rsidP="00BA69C5">
      <w:pPr>
        <w:pStyle w:val="Paragraphedeliste"/>
        <w:numPr>
          <w:ilvl w:val="0"/>
          <w:numId w:val="3"/>
        </w:numPr>
        <w:spacing w:before="24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E36303">
        <w:rPr>
          <w:rFonts w:eastAsia="Times New Roman" w:cstheme="minorHAnsi"/>
          <w:sz w:val="24"/>
          <w:szCs w:val="20"/>
        </w:rPr>
        <w:t>Analyzed</w:t>
      </w:r>
      <w:r w:rsidR="00405600">
        <w:rPr>
          <w:rFonts w:eastAsia="Times New Roman" w:cstheme="minorHAnsi"/>
          <w:sz w:val="24"/>
          <w:szCs w:val="20"/>
        </w:rPr>
        <w:t xml:space="preserve">, </w:t>
      </w:r>
      <w:r w:rsidRPr="00E36303">
        <w:rPr>
          <w:rFonts w:eastAsia="Times New Roman" w:cstheme="minorHAnsi"/>
          <w:sz w:val="24"/>
          <w:szCs w:val="20"/>
        </w:rPr>
        <w:t>evaluated business processes and identif</w:t>
      </w:r>
      <w:r w:rsidR="00405600">
        <w:rPr>
          <w:rFonts w:eastAsia="Times New Roman" w:cstheme="minorHAnsi"/>
          <w:sz w:val="24"/>
          <w:szCs w:val="20"/>
        </w:rPr>
        <w:t xml:space="preserve">ied </w:t>
      </w:r>
      <w:r w:rsidRPr="00E36303">
        <w:rPr>
          <w:rFonts w:eastAsia="Times New Roman" w:cstheme="minorHAnsi"/>
          <w:sz w:val="24"/>
          <w:szCs w:val="20"/>
        </w:rPr>
        <w:t>areas of improvement, and documented business processes and workflows using flowcharts and visual modeling tools.</w:t>
      </w:r>
    </w:p>
    <w:p w14:paraId="7B9002AB" w14:textId="77777777" w:rsidR="0075722E" w:rsidRDefault="0075722E" w:rsidP="00BA69C5">
      <w:pPr>
        <w:pStyle w:val="Paragraphedeliste"/>
        <w:numPr>
          <w:ilvl w:val="0"/>
          <w:numId w:val="3"/>
        </w:numPr>
        <w:spacing w:before="240" w:line="240" w:lineRule="auto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75722E">
        <w:rPr>
          <w:rFonts w:eastAsia="Times New Roman" w:cstheme="minorHAnsi"/>
          <w:sz w:val="24"/>
          <w:szCs w:val="20"/>
        </w:rPr>
        <w:t>Develop</w:t>
      </w:r>
      <w:r>
        <w:rPr>
          <w:rFonts w:eastAsia="Times New Roman" w:cstheme="minorHAnsi"/>
          <w:sz w:val="24"/>
          <w:szCs w:val="20"/>
        </w:rPr>
        <w:t>ed</w:t>
      </w:r>
      <w:r w:rsidRPr="0075722E">
        <w:rPr>
          <w:rFonts w:eastAsia="Times New Roman" w:cstheme="minorHAnsi"/>
          <w:sz w:val="24"/>
          <w:szCs w:val="20"/>
        </w:rPr>
        <w:t xml:space="preserve"> comprehensive solutions for business challenges by leveraging expert understanding of technology, business process analysis methods</w:t>
      </w:r>
      <w:r>
        <w:rPr>
          <w:rFonts w:eastAsia="Times New Roman" w:cstheme="minorHAnsi"/>
          <w:sz w:val="24"/>
          <w:szCs w:val="20"/>
        </w:rPr>
        <w:t xml:space="preserve"> and</w:t>
      </w:r>
      <w:r w:rsidRPr="0075722E">
        <w:rPr>
          <w:rFonts w:eastAsia="Times New Roman" w:cstheme="minorHAnsi"/>
          <w:sz w:val="24"/>
          <w:szCs w:val="20"/>
        </w:rPr>
        <w:t xml:space="preserve"> workflow analysis, and related approaches</w:t>
      </w:r>
      <w:r>
        <w:rPr>
          <w:rFonts w:eastAsia="Times New Roman" w:cstheme="minorHAnsi"/>
          <w:sz w:val="24"/>
          <w:szCs w:val="20"/>
        </w:rPr>
        <w:t xml:space="preserve">, such as Flowcharting and </w:t>
      </w:r>
      <w:r w:rsidRPr="0075722E">
        <w:rPr>
          <w:rFonts w:eastAsia="Times New Roman" w:cstheme="minorHAnsi"/>
          <w:sz w:val="24"/>
          <w:szCs w:val="20"/>
        </w:rPr>
        <w:t>Value Stream Mapping.</w:t>
      </w:r>
    </w:p>
    <w:p w14:paraId="69BD937E" w14:textId="554672ED" w:rsidR="00D86FF5" w:rsidRPr="00D86FF5" w:rsidRDefault="00D86FF5" w:rsidP="00BA69C5">
      <w:pPr>
        <w:pStyle w:val="Paragraphedeliste"/>
        <w:numPr>
          <w:ilvl w:val="0"/>
          <w:numId w:val="3"/>
        </w:numPr>
        <w:spacing w:before="240" w:line="240" w:lineRule="auto"/>
        <w:contextualSpacing w:val="0"/>
        <w:jc w:val="both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>Successfully led the implementation of an Information technology system, resulting in a 30% increase in operational efficiency.</w:t>
      </w:r>
    </w:p>
    <w:p w14:paraId="28D0259D" w14:textId="77777777" w:rsidR="00D86FF5" w:rsidRDefault="00D86FF5" w:rsidP="00BA69C5">
      <w:pPr>
        <w:pStyle w:val="Paragraphedeliste"/>
        <w:numPr>
          <w:ilvl w:val="0"/>
          <w:numId w:val="3"/>
        </w:numPr>
        <w:spacing w:before="240" w:line="240" w:lineRule="auto"/>
        <w:contextualSpacing w:val="0"/>
        <w:jc w:val="both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>Implemented process optimization strategies that reduced processing time by up to 45% while maintaining high quality standards.</w:t>
      </w:r>
    </w:p>
    <w:p w14:paraId="0C854BF6" w14:textId="77777777" w:rsidR="004727A1" w:rsidRDefault="0051394D" w:rsidP="00D86FF5">
      <w:pPr>
        <w:pStyle w:val="Paragraphedeliste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51394D">
        <w:rPr>
          <w:rFonts w:eastAsia="Times New Roman" w:cstheme="minorHAnsi"/>
          <w:sz w:val="24"/>
          <w:szCs w:val="20"/>
        </w:rPr>
        <w:t>Spearheaded project planning and business case preparation in collaboration with client managers to identify strategic needs and opportunities for IT solutions</w:t>
      </w:r>
      <w:r w:rsidR="004727A1">
        <w:rPr>
          <w:rFonts w:eastAsia="Times New Roman" w:cstheme="minorHAnsi"/>
          <w:sz w:val="24"/>
          <w:szCs w:val="20"/>
        </w:rPr>
        <w:t>.</w:t>
      </w:r>
    </w:p>
    <w:p w14:paraId="429A82AD" w14:textId="7A3F0640" w:rsidR="00C73BA5" w:rsidRDefault="00C73BA5" w:rsidP="00D86FF5">
      <w:pPr>
        <w:pStyle w:val="Paragraphedeliste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C73BA5">
        <w:rPr>
          <w:rFonts w:eastAsia="Times New Roman" w:cstheme="minorHAnsi"/>
          <w:sz w:val="24"/>
          <w:szCs w:val="20"/>
        </w:rPr>
        <w:lastRenderedPageBreak/>
        <w:t>Conducted comprehensive feasibility evaluations of various approaches to solving business problems</w:t>
      </w:r>
      <w:r>
        <w:rPr>
          <w:rFonts w:eastAsia="Times New Roman" w:cstheme="minorHAnsi"/>
          <w:sz w:val="24"/>
          <w:szCs w:val="20"/>
        </w:rPr>
        <w:t>.</w:t>
      </w:r>
    </w:p>
    <w:p w14:paraId="02C1DC12" w14:textId="77777777" w:rsidR="00B90D18" w:rsidRDefault="004727A1" w:rsidP="00B90D18">
      <w:pPr>
        <w:pStyle w:val="Paragraphedeliste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>M</w:t>
      </w:r>
      <w:r w:rsidR="00B75F59" w:rsidRPr="00AC144E">
        <w:rPr>
          <w:rFonts w:eastAsia="Times New Roman" w:cstheme="minorHAnsi"/>
          <w:sz w:val="24"/>
          <w:szCs w:val="20"/>
        </w:rPr>
        <w:t>aintained project plans and associated communication documents</w:t>
      </w:r>
      <w:r w:rsidR="00AA6DA9">
        <w:rPr>
          <w:rFonts w:eastAsia="Times New Roman" w:cstheme="minorHAnsi"/>
          <w:sz w:val="24"/>
          <w:szCs w:val="20"/>
        </w:rPr>
        <w:t xml:space="preserve"> </w:t>
      </w:r>
      <w:r w:rsidR="00AA6DA9" w:rsidRPr="00AC144E">
        <w:rPr>
          <w:rFonts w:eastAsia="Times New Roman" w:cstheme="minorHAnsi"/>
          <w:sz w:val="24"/>
          <w:szCs w:val="20"/>
        </w:rPr>
        <w:t xml:space="preserve">and monitored project progress to ensure </w:t>
      </w:r>
      <w:r>
        <w:rPr>
          <w:rFonts w:eastAsia="Times New Roman" w:cstheme="minorHAnsi"/>
          <w:sz w:val="24"/>
          <w:szCs w:val="20"/>
        </w:rPr>
        <w:t>it</w:t>
      </w:r>
      <w:r w:rsidR="00AA6DA9" w:rsidRPr="00AC144E">
        <w:rPr>
          <w:rFonts w:eastAsia="Times New Roman" w:cstheme="minorHAnsi"/>
          <w:sz w:val="24"/>
          <w:szCs w:val="20"/>
        </w:rPr>
        <w:t xml:space="preserve"> remain</w:t>
      </w:r>
      <w:r>
        <w:rPr>
          <w:rFonts w:eastAsia="Times New Roman" w:cstheme="minorHAnsi"/>
          <w:sz w:val="24"/>
          <w:szCs w:val="20"/>
        </w:rPr>
        <w:t>s</w:t>
      </w:r>
      <w:r w:rsidR="00AA6DA9" w:rsidRPr="00AC144E">
        <w:rPr>
          <w:rFonts w:eastAsia="Times New Roman" w:cstheme="minorHAnsi"/>
          <w:sz w:val="24"/>
          <w:szCs w:val="20"/>
        </w:rPr>
        <w:t xml:space="preserve"> on track, and meet</w:t>
      </w:r>
      <w:r>
        <w:rPr>
          <w:rFonts w:eastAsia="Times New Roman" w:cstheme="minorHAnsi"/>
          <w:sz w:val="24"/>
          <w:szCs w:val="20"/>
        </w:rPr>
        <w:t>s</w:t>
      </w:r>
      <w:r w:rsidR="00AA6DA9" w:rsidRPr="00AC144E">
        <w:rPr>
          <w:rFonts w:eastAsia="Times New Roman" w:cstheme="minorHAnsi"/>
          <w:sz w:val="24"/>
          <w:szCs w:val="20"/>
        </w:rPr>
        <w:t xml:space="preserve"> deadlines.</w:t>
      </w:r>
    </w:p>
    <w:p w14:paraId="16F3CE3A" w14:textId="48A87CA0" w:rsidR="00B90D18" w:rsidRPr="00B90D18" w:rsidRDefault="00B90D18" w:rsidP="00B90D18">
      <w:pPr>
        <w:pStyle w:val="Paragraphedeliste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B90D18">
        <w:rPr>
          <w:rFonts w:eastAsia="Times New Roman" w:cstheme="minorHAnsi"/>
          <w:sz w:val="24"/>
          <w:szCs w:val="20"/>
        </w:rPr>
        <w:t>Ensured proper risk management by assessing and documenting all risks and initiated mitigation/contingency plans as necessary.</w:t>
      </w:r>
    </w:p>
    <w:p w14:paraId="29F12EC6" w14:textId="77777777" w:rsidR="00B75F59" w:rsidRPr="00E36303" w:rsidRDefault="00B75F59" w:rsidP="00BA69C5">
      <w:pPr>
        <w:pStyle w:val="Paragraphedeliste"/>
        <w:numPr>
          <w:ilvl w:val="0"/>
          <w:numId w:val="3"/>
        </w:numPr>
        <w:spacing w:before="24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E36303">
        <w:rPr>
          <w:rFonts w:eastAsia="Times New Roman" w:cstheme="minorHAnsi"/>
          <w:sz w:val="24"/>
          <w:szCs w:val="20"/>
        </w:rPr>
        <w:t>Collected requirements, Defined project scope, objectives, and deliverables that supported business goals in collaboration with senior management and stakeholders.</w:t>
      </w:r>
    </w:p>
    <w:p w14:paraId="249C18C7" w14:textId="77777777" w:rsidR="00B75F59" w:rsidRPr="00AC144E" w:rsidRDefault="00B75F59" w:rsidP="00BA69C5">
      <w:pPr>
        <w:pStyle w:val="Paragraphedeliste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AC144E">
        <w:rPr>
          <w:rFonts w:eastAsia="Times New Roman" w:cstheme="minorHAnsi"/>
          <w:sz w:val="24"/>
          <w:szCs w:val="20"/>
        </w:rPr>
        <w:t>Created work breakdown structure, developed the project baselines, estimated the resources and participants needed to achieve project goals and scheduled projects using project management tools.</w:t>
      </w:r>
    </w:p>
    <w:p w14:paraId="136F62A3" w14:textId="77777777" w:rsidR="00642DCF" w:rsidRPr="00AC144E" w:rsidRDefault="00642DCF" w:rsidP="00E36303">
      <w:pPr>
        <w:pStyle w:val="Paragraphedeliste"/>
        <w:numPr>
          <w:ilvl w:val="0"/>
          <w:numId w:val="3"/>
        </w:numPr>
        <w:contextualSpacing w:val="0"/>
        <w:jc w:val="both"/>
        <w:rPr>
          <w:rFonts w:eastAsia="Times New Roman" w:cstheme="minorHAnsi"/>
          <w:sz w:val="24"/>
          <w:szCs w:val="20"/>
        </w:rPr>
      </w:pPr>
      <w:r w:rsidRPr="00AC144E">
        <w:rPr>
          <w:rFonts w:eastAsia="Times New Roman" w:cstheme="minorHAnsi"/>
          <w:sz w:val="24"/>
          <w:szCs w:val="20"/>
        </w:rPr>
        <w:t xml:space="preserve">Demonstrated strong time management skills in managing large projects with multiple internal and external stakeholders by effectively </w:t>
      </w:r>
      <w:r w:rsidR="00AA6DA9" w:rsidRPr="00AA6DA9">
        <w:rPr>
          <w:rFonts w:eastAsia="Times New Roman" w:cstheme="minorHAnsi"/>
          <w:sz w:val="24"/>
          <w:szCs w:val="20"/>
        </w:rPr>
        <w:t>assign</w:t>
      </w:r>
      <w:r w:rsidR="00AA6DA9">
        <w:rPr>
          <w:rFonts w:eastAsia="Times New Roman" w:cstheme="minorHAnsi"/>
          <w:sz w:val="24"/>
          <w:szCs w:val="20"/>
        </w:rPr>
        <w:t>ing</w:t>
      </w:r>
      <w:r w:rsidR="00AA6DA9" w:rsidRPr="00AA6DA9">
        <w:rPr>
          <w:rFonts w:eastAsia="Times New Roman" w:cstheme="minorHAnsi"/>
          <w:sz w:val="24"/>
          <w:szCs w:val="20"/>
        </w:rPr>
        <w:t xml:space="preserve"> technical Work Packages in conjunction with functional managers</w:t>
      </w:r>
      <w:r w:rsidRPr="00AC144E">
        <w:rPr>
          <w:rFonts w:eastAsia="Times New Roman" w:cstheme="minorHAnsi"/>
          <w:sz w:val="24"/>
          <w:szCs w:val="20"/>
        </w:rPr>
        <w:t>.</w:t>
      </w:r>
    </w:p>
    <w:p w14:paraId="3327C09C" w14:textId="0CA41742" w:rsidR="00B75F59" w:rsidRDefault="00B75F59" w:rsidP="00E36303">
      <w:pPr>
        <w:pStyle w:val="Paragraphedeliste"/>
        <w:numPr>
          <w:ilvl w:val="0"/>
          <w:numId w:val="3"/>
        </w:numPr>
        <w:spacing w:line="240" w:lineRule="auto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AC144E">
        <w:rPr>
          <w:rFonts w:eastAsia="Times New Roman" w:cstheme="minorHAnsi"/>
          <w:sz w:val="24"/>
          <w:szCs w:val="20"/>
        </w:rPr>
        <w:t xml:space="preserve">Worked cross-functionally with other departments or teams as needed to facilitate change management </w:t>
      </w:r>
      <w:r w:rsidR="00B90D18">
        <w:rPr>
          <w:rFonts w:eastAsia="Times New Roman" w:cstheme="minorHAnsi"/>
          <w:sz w:val="24"/>
          <w:szCs w:val="20"/>
        </w:rPr>
        <w:t>for</w:t>
      </w:r>
      <w:r w:rsidR="00B90D18" w:rsidRPr="00B90D18">
        <w:rPr>
          <w:rFonts w:eastAsia="Times New Roman" w:cstheme="minorHAnsi"/>
          <w:sz w:val="24"/>
          <w:szCs w:val="20"/>
        </w:rPr>
        <w:t xml:space="preserve"> smoother transitions and minimized disruptions during system updates and process changes</w:t>
      </w:r>
      <w:r w:rsidRPr="00AC144E">
        <w:rPr>
          <w:rFonts w:eastAsia="Times New Roman" w:cstheme="minorHAnsi"/>
          <w:sz w:val="24"/>
          <w:szCs w:val="20"/>
        </w:rPr>
        <w:t>.</w:t>
      </w:r>
    </w:p>
    <w:p w14:paraId="3BF2607F" w14:textId="77777777" w:rsidR="0049491E" w:rsidRDefault="0049491E" w:rsidP="0049491E">
      <w:pPr>
        <w:pStyle w:val="Paragraphedeliste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49491E">
        <w:rPr>
          <w:rFonts w:eastAsia="Times New Roman" w:cstheme="minorHAnsi"/>
          <w:sz w:val="24"/>
          <w:szCs w:val="20"/>
        </w:rPr>
        <w:t>Spearheaded the implementation of appropriate change management strategies for all supported applications.</w:t>
      </w:r>
    </w:p>
    <w:p w14:paraId="549B954B" w14:textId="631BC8C7" w:rsidR="0049491E" w:rsidRPr="0049491E" w:rsidRDefault="0049491E" w:rsidP="0049491E">
      <w:pPr>
        <w:pStyle w:val="Paragraphedeliste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49491E">
        <w:rPr>
          <w:rFonts w:eastAsia="Times New Roman" w:cstheme="minorHAnsi"/>
          <w:sz w:val="24"/>
          <w:szCs w:val="20"/>
        </w:rPr>
        <w:t>Formulated and executed highly effective communication strategies for new projects and business process changes.</w:t>
      </w:r>
    </w:p>
    <w:p w14:paraId="0571B621" w14:textId="6FBB31F0" w:rsidR="0049491E" w:rsidRPr="00AC144E" w:rsidRDefault="0049491E" w:rsidP="0049491E">
      <w:pPr>
        <w:pStyle w:val="Paragraphedeliste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49491E">
        <w:rPr>
          <w:rFonts w:eastAsia="Times New Roman" w:cstheme="minorHAnsi"/>
          <w:sz w:val="24"/>
          <w:szCs w:val="20"/>
        </w:rPr>
        <w:t>Offered seamless maintenance and support services for supported applications while proactively addressing client concerns.</w:t>
      </w:r>
    </w:p>
    <w:p w14:paraId="1714FFC2" w14:textId="77777777" w:rsidR="00B75F59" w:rsidRPr="00AC144E" w:rsidRDefault="00B75F59" w:rsidP="00E36303">
      <w:pPr>
        <w:pStyle w:val="Paragraphedeliste"/>
        <w:numPr>
          <w:ilvl w:val="0"/>
          <w:numId w:val="3"/>
        </w:numPr>
        <w:spacing w:line="240" w:lineRule="auto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AC144E">
        <w:rPr>
          <w:rFonts w:eastAsia="Times New Roman" w:cstheme="minorHAnsi"/>
          <w:sz w:val="24"/>
          <w:szCs w:val="20"/>
        </w:rPr>
        <w:t>Worked with the project team to identify roadblocks, helped resolve them, and ensured progress is made.</w:t>
      </w:r>
    </w:p>
    <w:p w14:paraId="1BA47C36" w14:textId="77777777" w:rsidR="00B75F59" w:rsidRPr="00AC144E" w:rsidRDefault="00B75F59" w:rsidP="00E36303">
      <w:pPr>
        <w:pStyle w:val="Paragraphedeliste"/>
        <w:numPr>
          <w:ilvl w:val="0"/>
          <w:numId w:val="3"/>
        </w:numPr>
        <w:spacing w:line="240" w:lineRule="auto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AC144E">
        <w:rPr>
          <w:rFonts w:eastAsia="Times New Roman" w:cstheme="minorHAnsi"/>
          <w:sz w:val="24"/>
          <w:szCs w:val="20"/>
        </w:rPr>
        <w:t>Provided a progress report to the Steering Committee on the progress of the project, problems encountered, and solutions</w:t>
      </w:r>
      <w:r w:rsidR="00AA6DA9">
        <w:rPr>
          <w:rFonts w:eastAsia="Times New Roman" w:cstheme="minorHAnsi"/>
          <w:sz w:val="24"/>
          <w:szCs w:val="20"/>
        </w:rPr>
        <w:t>, by p</w:t>
      </w:r>
      <w:r w:rsidR="00AA6DA9" w:rsidRPr="00AA6DA9">
        <w:rPr>
          <w:rFonts w:eastAsia="Times New Roman" w:cstheme="minorHAnsi"/>
          <w:sz w:val="24"/>
          <w:szCs w:val="20"/>
        </w:rPr>
        <w:t>repar</w:t>
      </w:r>
      <w:r w:rsidR="00AA6DA9">
        <w:rPr>
          <w:rFonts w:eastAsia="Times New Roman" w:cstheme="minorHAnsi"/>
          <w:sz w:val="24"/>
          <w:szCs w:val="20"/>
        </w:rPr>
        <w:t xml:space="preserve">ing </w:t>
      </w:r>
      <w:r w:rsidR="00AA6DA9" w:rsidRPr="00AA6DA9">
        <w:rPr>
          <w:rFonts w:eastAsia="Times New Roman" w:cstheme="minorHAnsi"/>
          <w:sz w:val="24"/>
          <w:szCs w:val="20"/>
        </w:rPr>
        <w:t>presentation material, lead</w:t>
      </w:r>
      <w:r w:rsidR="00AA6DA9">
        <w:rPr>
          <w:rFonts w:eastAsia="Times New Roman" w:cstheme="minorHAnsi"/>
          <w:sz w:val="24"/>
          <w:szCs w:val="20"/>
        </w:rPr>
        <w:t>ing</w:t>
      </w:r>
      <w:r w:rsidR="00AA6DA9" w:rsidRPr="00AA6DA9">
        <w:rPr>
          <w:rFonts w:eastAsia="Times New Roman" w:cstheme="minorHAnsi"/>
          <w:sz w:val="24"/>
          <w:szCs w:val="20"/>
        </w:rPr>
        <w:t xml:space="preserve"> meetings, and produc</w:t>
      </w:r>
      <w:r w:rsidR="00AA6DA9">
        <w:rPr>
          <w:rFonts w:eastAsia="Times New Roman" w:cstheme="minorHAnsi"/>
          <w:sz w:val="24"/>
          <w:szCs w:val="20"/>
        </w:rPr>
        <w:t>ing</w:t>
      </w:r>
      <w:r w:rsidR="00AA6DA9" w:rsidRPr="00AA6DA9">
        <w:rPr>
          <w:rFonts w:eastAsia="Times New Roman" w:cstheme="minorHAnsi"/>
          <w:sz w:val="24"/>
          <w:szCs w:val="20"/>
        </w:rPr>
        <w:t xml:space="preserve"> transcript of the meeting</w:t>
      </w:r>
      <w:r w:rsidR="00AA6DA9">
        <w:rPr>
          <w:rFonts w:eastAsia="Times New Roman" w:cstheme="minorHAnsi"/>
          <w:sz w:val="24"/>
          <w:szCs w:val="20"/>
        </w:rPr>
        <w:t>s and r</w:t>
      </w:r>
      <w:r w:rsidR="00AA6DA9" w:rsidRPr="00AA6DA9">
        <w:rPr>
          <w:rFonts w:eastAsia="Times New Roman" w:cstheme="minorHAnsi"/>
          <w:sz w:val="24"/>
          <w:szCs w:val="20"/>
        </w:rPr>
        <w:t>ecord</w:t>
      </w:r>
      <w:r w:rsidR="00AA6DA9">
        <w:rPr>
          <w:rFonts w:eastAsia="Times New Roman" w:cstheme="minorHAnsi"/>
          <w:sz w:val="24"/>
          <w:szCs w:val="20"/>
        </w:rPr>
        <w:t>s</w:t>
      </w:r>
      <w:r w:rsidR="00AA6DA9" w:rsidRPr="00AA6DA9">
        <w:rPr>
          <w:rFonts w:eastAsia="Times New Roman" w:cstheme="minorHAnsi"/>
          <w:sz w:val="24"/>
          <w:szCs w:val="20"/>
        </w:rPr>
        <w:t xml:space="preserve"> of </w:t>
      </w:r>
      <w:r w:rsidR="00AA6DA9">
        <w:rPr>
          <w:rFonts w:eastAsia="Times New Roman" w:cstheme="minorHAnsi"/>
          <w:sz w:val="24"/>
          <w:szCs w:val="20"/>
        </w:rPr>
        <w:t>d</w:t>
      </w:r>
      <w:r w:rsidR="00AA6DA9" w:rsidRPr="00AA6DA9">
        <w:rPr>
          <w:rFonts w:eastAsia="Times New Roman" w:cstheme="minorHAnsi"/>
          <w:sz w:val="24"/>
          <w:szCs w:val="20"/>
        </w:rPr>
        <w:t>ecisions</w:t>
      </w:r>
      <w:r w:rsidRPr="00AC144E">
        <w:rPr>
          <w:rFonts w:eastAsia="Times New Roman" w:cstheme="minorHAnsi"/>
          <w:sz w:val="24"/>
          <w:szCs w:val="20"/>
        </w:rPr>
        <w:t>.</w:t>
      </w:r>
    </w:p>
    <w:p w14:paraId="3223665B" w14:textId="528A3D81" w:rsidR="00B75F59" w:rsidRDefault="00B75F59" w:rsidP="00C952D8">
      <w:pPr>
        <w:pStyle w:val="Paragraphedeliste"/>
        <w:numPr>
          <w:ilvl w:val="0"/>
          <w:numId w:val="3"/>
        </w:numPr>
        <w:spacing w:line="240" w:lineRule="auto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424B85">
        <w:rPr>
          <w:rFonts w:eastAsia="Times New Roman" w:cstheme="minorHAnsi"/>
          <w:sz w:val="24"/>
          <w:szCs w:val="20"/>
        </w:rPr>
        <w:t>Reported arbitration points to the Steering committee</w:t>
      </w:r>
      <w:r w:rsidR="00424B85">
        <w:rPr>
          <w:rFonts w:eastAsia="Times New Roman" w:cstheme="minorHAnsi"/>
          <w:sz w:val="24"/>
          <w:szCs w:val="20"/>
        </w:rPr>
        <w:t xml:space="preserve"> and t</w:t>
      </w:r>
      <w:r w:rsidRPr="00424B85">
        <w:rPr>
          <w:rFonts w:eastAsia="Times New Roman" w:cstheme="minorHAnsi"/>
          <w:sz w:val="24"/>
          <w:szCs w:val="20"/>
        </w:rPr>
        <w:t>racked project milestones and deliverables.</w:t>
      </w:r>
    </w:p>
    <w:p w14:paraId="1C0BD3E7" w14:textId="72ABA005" w:rsidR="00424B85" w:rsidRPr="0004709E" w:rsidRDefault="00424B85" w:rsidP="00BA3BE0">
      <w:pPr>
        <w:pStyle w:val="Paragraphedeliste"/>
        <w:numPr>
          <w:ilvl w:val="0"/>
          <w:numId w:val="3"/>
        </w:numPr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04709E">
        <w:rPr>
          <w:rFonts w:eastAsia="Times New Roman" w:cstheme="minorHAnsi"/>
          <w:sz w:val="24"/>
          <w:szCs w:val="20"/>
        </w:rPr>
        <w:t>Created and delivered compelling and impactful training programs, customizing content to cater to individual learning requirements and objectives</w:t>
      </w:r>
      <w:r w:rsidR="0004709E" w:rsidRPr="0004709E">
        <w:rPr>
          <w:rFonts w:eastAsia="Times New Roman" w:cstheme="minorHAnsi"/>
          <w:sz w:val="24"/>
          <w:szCs w:val="20"/>
        </w:rPr>
        <w:t xml:space="preserve"> and ensuring clear and engaging communication to promote effective collaboration and understanding among stakeholders</w:t>
      </w:r>
      <w:r w:rsidRPr="0004709E">
        <w:rPr>
          <w:rFonts w:eastAsia="Times New Roman" w:cstheme="minorHAnsi"/>
          <w:sz w:val="24"/>
          <w:szCs w:val="20"/>
        </w:rPr>
        <w:t>.</w:t>
      </w:r>
    </w:p>
    <w:p w14:paraId="77C05FBB" w14:textId="77777777" w:rsidR="003D3E68" w:rsidRPr="00AC144E" w:rsidRDefault="00B75F59" w:rsidP="00424B85">
      <w:pPr>
        <w:pStyle w:val="Paragraphedeliste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0"/>
        </w:rPr>
      </w:pPr>
      <w:r w:rsidRPr="00AC144E">
        <w:rPr>
          <w:rFonts w:eastAsia="Times New Roman" w:cstheme="minorHAnsi"/>
          <w:sz w:val="24"/>
          <w:szCs w:val="20"/>
        </w:rPr>
        <w:t>Documented the lessons learned at the end of a project during the closure phase to improve processes, mitigate risks, and avoid mistakes in future projects.</w:t>
      </w:r>
    </w:p>
    <w:p w14:paraId="2A2579DA" w14:textId="77777777" w:rsidR="00AA15D7" w:rsidRDefault="00AA15D7" w:rsidP="00AC144E">
      <w:pPr>
        <w:spacing w:line="240" w:lineRule="auto"/>
        <w:ind w:left="360"/>
        <w:jc w:val="both"/>
        <w:rPr>
          <w:rFonts w:eastAsia="Times New Roman" w:cstheme="minorHAnsi"/>
          <w:sz w:val="24"/>
          <w:szCs w:val="20"/>
        </w:rPr>
      </w:pPr>
    </w:p>
    <w:p w14:paraId="1713D580" w14:textId="77777777" w:rsidR="0004709E" w:rsidRPr="00AC144E" w:rsidRDefault="0004709E" w:rsidP="00AC144E">
      <w:pPr>
        <w:spacing w:line="240" w:lineRule="auto"/>
        <w:ind w:left="360"/>
        <w:jc w:val="both"/>
        <w:rPr>
          <w:rFonts w:eastAsia="Times New Roman" w:cstheme="minorHAnsi"/>
          <w:sz w:val="24"/>
          <w:szCs w:val="20"/>
        </w:rPr>
      </w:pPr>
    </w:p>
    <w:tbl>
      <w:tblPr>
        <w:tblStyle w:val="Grilledutableau"/>
        <w:tblW w:w="112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79"/>
        <w:gridCol w:w="3061"/>
        <w:gridCol w:w="993"/>
      </w:tblGrid>
      <w:tr w:rsidR="007B1464" w:rsidRPr="00AC144E" w14:paraId="1E4136A1" w14:textId="77777777" w:rsidTr="00A91B5B"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6968" w:type="dxa"/>
              <w:tblInd w:w="540" w:type="dxa"/>
              <w:tblLayout w:type="fixed"/>
              <w:tblLook w:val="04A0" w:firstRow="1" w:lastRow="0" w:firstColumn="1" w:lastColumn="0" w:noHBand="0" w:noVBand="1"/>
            </w:tblPr>
            <w:tblGrid>
              <w:gridCol w:w="6968"/>
            </w:tblGrid>
            <w:tr w:rsidR="007B1464" w:rsidRPr="00AC144E" w14:paraId="755BC1F5" w14:textId="77777777">
              <w:trPr>
                <w:trHeight w:val="615"/>
              </w:trPr>
              <w:tc>
                <w:tcPr>
                  <w:tcW w:w="6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06FD7" w14:textId="77777777" w:rsidR="007B1464" w:rsidRPr="00AC144E" w:rsidRDefault="00000000">
                  <w:pPr>
                    <w:widowControl w:val="0"/>
                    <w:spacing w:after="0" w:line="240" w:lineRule="auto"/>
                    <w:rPr>
                      <w:rFonts w:cstheme="minorHAnsi"/>
                      <w:iCs/>
                      <w:sz w:val="24"/>
                      <w:szCs w:val="24"/>
                    </w:rPr>
                  </w:pPr>
                  <w:r w:rsidRPr="00AC144E">
                    <w:rPr>
                      <w:rFonts w:eastAsia="Times New Roman" w:cstheme="minorHAnsi"/>
                      <w:b/>
                      <w:iCs/>
                      <w:sz w:val="28"/>
                    </w:rPr>
                    <w:lastRenderedPageBreak/>
                    <w:t>Statistician Analyst</w:t>
                  </w:r>
                </w:p>
                <w:p w14:paraId="438F8E88" w14:textId="77777777" w:rsidR="007B1464" w:rsidRPr="00AC144E" w:rsidRDefault="00000000">
                  <w:pPr>
                    <w:widowControl w:val="0"/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  <w:r w:rsidRPr="00AC144E">
                    <w:rPr>
                      <w:rFonts w:eastAsia="Times New Roman" w:cstheme="minorHAnsi"/>
                      <w:i/>
                      <w:iCs/>
                      <w:sz w:val="24"/>
                      <w:szCs w:val="20"/>
                    </w:rPr>
                    <w:t>Bank of Africa, Casablanca, Morocco</w:t>
                  </w:r>
                </w:p>
              </w:tc>
            </w:tr>
            <w:tr w:rsidR="007B1464" w:rsidRPr="00AC144E" w14:paraId="3D4BF8CB" w14:textId="77777777">
              <w:tc>
                <w:tcPr>
                  <w:tcW w:w="6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CC9F1" w14:textId="77777777" w:rsidR="007B1464" w:rsidRPr="00AC144E" w:rsidRDefault="007B1464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0"/>
                    </w:rPr>
                  </w:pPr>
                </w:p>
              </w:tc>
            </w:tr>
          </w:tbl>
          <w:p w14:paraId="26946036" w14:textId="77777777" w:rsidR="007B1464" w:rsidRPr="00AC144E" w:rsidRDefault="007B1464">
            <w:pPr>
              <w:widowControl w:val="0"/>
              <w:rPr>
                <w:rFonts w:eastAsia="Times New Roman" w:cstheme="minorHAnsi"/>
                <w:b/>
                <w:i/>
                <w:sz w:val="24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53BB0A4" w14:textId="77777777" w:rsidR="007B1464" w:rsidRPr="00AC144E" w:rsidRDefault="00000000">
            <w:pPr>
              <w:widowControl w:val="0"/>
              <w:spacing w:after="0" w:line="240" w:lineRule="auto"/>
              <w:ind w:left="224"/>
              <w:jc w:val="right"/>
              <w:rPr>
                <w:rFonts w:cstheme="minorHAnsi"/>
              </w:rPr>
            </w:pPr>
            <w:r w:rsidRPr="00AC144E">
              <w:rPr>
                <w:rFonts w:eastAsia="Times New Roman" w:cstheme="minorHAnsi"/>
                <w:sz w:val="24"/>
                <w:szCs w:val="20"/>
              </w:rPr>
              <w:t>2010-2013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F43FD1" w14:textId="77777777" w:rsidR="007B1464" w:rsidRPr="00AC144E" w:rsidRDefault="007B146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0"/>
              </w:rPr>
            </w:pPr>
          </w:p>
        </w:tc>
      </w:tr>
    </w:tbl>
    <w:p w14:paraId="46D98226" w14:textId="77777777" w:rsidR="007B1464" w:rsidRPr="00AC144E" w:rsidRDefault="00121EDA" w:rsidP="003D3E68">
      <w:pPr>
        <w:pStyle w:val="Paragraphedeliste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AC144E">
        <w:rPr>
          <w:rFonts w:eastAsia="Times New Roman" w:cstheme="minorHAnsi"/>
          <w:sz w:val="24"/>
          <w:szCs w:val="20"/>
        </w:rPr>
        <w:t>Measured</w:t>
      </w:r>
      <w:r w:rsidR="0052246D" w:rsidRPr="00AC144E">
        <w:rPr>
          <w:rFonts w:eastAsia="Times New Roman" w:cstheme="minorHAnsi"/>
          <w:sz w:val="24"/>
          <w:szCs w:val="20"/>
        </w:rPr>
        <w:t xml:space="preserve"> and monitored</w:t>
      </w:r>
      <w:r w:rsidRPr="00AC144E">
        <w:rPr>
          <w:rFonts w:eastAsia="Times New Roman" w:cstheme="minorHAnsi"/>
          <w:sz w:val="24"/>
          <w:szCs w:val="20"/>
        </w:rPr>
        <w:t xml:space="preserve"> </w:t>
      </w:r>
      <w:r w:rsidR="0052246D" w:rsidRPr="00AC144E">
        <w:rPr>
          <w:rFonts w:eastAsia="Times New Roman" w:cstheme="minorHAnsi"/>
          <w:sz w:val="24"/>
          <w:szCs w:val="20"/>
        </w:rPr>
        <w:t xml:space="preserve">regularly a large set </w:t>
      </w:r>
      <w:r w:rsidRPr="00AC144E">
        <w:rPr>
          <w:rFonts w:eastAsia="Times New Roman" w:cstheme="minorHAnsi"/>
          <w:sz w:val="24"/>
          <w:szCs w:val="20"/>
        </w:rPr>
        <w:t xml:space="preserve">of </w:t>
      </w:r>
      <w:r w:rsidR="00642DCF" w:rsidRPr="00AC144E">
        <w:rPr>
          <w:rFonts w:eastAsia="Times New Roman" w:cstheme="minorHAnsi"/>
          <w:sz w:val="24"/>
          <w:szCs w:val="20"/>
        </w:rPr>
        <w:t>KPI</w:t>
      </w:r>
      <w:r w:rsidRPr="00AC144E">
        <w:rPr>
          <w:rFonts w:eastAsia="Times New Roman" w:cstheme="minorHAnsi"/>
          <w:sz w:val="24"/>
          <w:szCs w:val="20"/>
        </w:rPr>
        <w:t xml:space="preserve"> for </w:t>
      </w:r>
      <w:r w:rsidR="00AA15D7" w:rsidRPr="00AC144E">
        <w:rPr>
          <w:rFonts w:eastAsia="Times New Roman" w:cstheme="minorHAnsi"/>
          <w:sz w:val="24"/>
          <w:szCs w:val="20"/>
        </w:rPr>
        <w:t>multiple lines of business to ensure</w:t>
      </w:r>
      <w:r w:rsidR="0052246D" w:rsidRPr="00AC144E">
        <w:rPr>
          <w:rFonts w:eastAsia="Times New Roman" w:cstheme="minorHAnsi"/>
          <w:sz w:val="24"/>
          <w:szCs w:val="20"/>
        </w:rPr>
        <w:t xml:space="preserve"> track</w:t>
      </w:r>
      <w:r w:rsidR="00AA15D7" w:rsidRPr="00AC144E">
        <w:rPr>
          <w:rFonts w:eastAsia="Times New Roman" w:cstheme="minorHAnsi"/>
          <w:sz w:val="24"/>
          <w:szCs w:val="20"/>
        </w:rPr>
        <w:t>ing</w:t>
      </w:r>
      <w:r w:rsidR="0052246D" w:rsidRPr="00AC144E">
        <w:rPr>
          <w:rFonts w:eastAsia="Times New Roman" w:cstheme="minorHAnsi"/>
          <w:sz w:val="24"/>
          <w:szCs w:val="20"/>
        </w:rPr>
        <w:t xml:space="preserve"> </w:t>
      </w:r>
      <w:r w:rsidR="00AA15D7" w:rsidRPr="00AC144E">
        <w:rPr>
          <w:rFonts w:eastAsia="Times New Roman" w:cstheme="minorHAnsi"/>
          <w:sz w:val="24"/>
          <w:szCs w:val="20"/>
        </w:rPr>
        <w:t xml:space="preserve">of </w:t>
      </w:r>
      <w:r w:rsidR="0052246D" w:rsidRPr="00AC144E">
        <w:rPr>
          <w:rFonts w:eastAsia="Times New Roman" w:cstheme="minorHAnsi"/>
          <w:sz w:val="24"/>
          <w:szCs w:val="20"/>
        </w:rPr>
        <w:t xml:space="preserve">any </w:t>
      </w:r>
      <w:r w:rsidRPr="00AC144E">
        <w:rPr>
          <w:rFonts w:eastAsia="Times New Roman" w:cstheme="minorHAnsi"/>
          <w:sz w:val="24"/>
          <w:szCs w:val="20"/>
        </w:rPr>
        <w:t xml:space="preserve">deviations from assigned </w:t>
      </w:r>
      <w:r w:rsidR="0052246D" w:rsidRPr="00AC144E">
        <w:rPr>
          <w:rFonts w:eastAsia="Times New Roman" w:cstheme="minorHAnsi"/>
          <w:sz w:val="24"/>
          <w:szCs w:val="20"/>
        </w:rPr>
        <w:t>targets</w:t>
      </w:r>
      <w:r w:rsidRPr="00AC144E">
        <w:rPr>
          <w:rFonts w:eastAsia="Times New Roman" w:cstheme="minorHAnsi"/>
          <w:sz w:val="24"/>
          <w:szCs w:val="20"/>
        </w:rPr>
        <w:t>.</w:t>
      </w:r>
    </w:p>
    <w:p w14:paraId="2162C678" w14:textId="77777777" w:rsidR="007B1464" w:rsidRPr="00AC144E" w:rsidRDefault="007B1464">
      <w:pPr>
        <w:pStyle w:val="Paragraphedeliste"/>
        <w:spacing w:line="240" w:lineRule="auto"/>
        <w:rPr>
          <w:rFonts w:eastAsia="Times New Roman" w:cstheme="minorHAnsi"/>
          <w:sz w:val="12"/>
          <w:szCs w:val="12"/>
        </w:rPr>
      </w:pPr>
    </w:p>
    <w:p w14:paraId="6564BB30" w14:textId="77777777" w:rsidR="007B1464" w:rsidRPr="00AC144E" w:rsidRDefault="00000000">
      <w:pPr>
        <w:pBdr>
          <w:bottom w:val="single" w:sz="12" w:space="1" w:color="000000"/>
        </w:pBdr>
        <w:spacing w:line="240" w:lineRule="auto"/>
        <w:rPr>
          <w:rFonts w:cstheme="minorHAnsi"/>
          <w:sz w:val="24"/>
          <w:szCs w:val="24"/>
        </w:rPr>
      </w:pPr>
      <w:r w:rsidRPr="00AC144E">
        <w:rPr>
          <w:rFonts w:eastAsia="Times New Roman" w:cstheme="minorHAnsi"/>
          <w:b/>
          <w:sz w:val="28"/>
        </w:rPr>
        <w:t>EDUCATION AND TRAINING</w:t>
      </w:r>
    </w:p>
    <w:tbl>
      <w:tblPr>
        <w:tblStyle w:val="Grilledutableau"/>
        <w:tblW w:w="10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42"/>
        <w:gridCol w:w="1551"/>
      </w:tblGrid>
      <w:tr w:rsidR="007B1464" w:rsidRPr="00AC144E" w14:paraId="67864E76" w14:textId="77777777" w:rsidTr="00A91B5B">
        <w:trPr>
          <w:trHeight w:val="332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14:paraId="646E1938" w14:textId="77777777" w:rsidR="007B1464" w:rsidRPr="00AC144E" w:rsidRDefault="008D0D12" w:rsidP="00B32AFF">
            <w:pPr>
              <w:widowControl w:val="0"/>
              <w:spacing w:after="0" w:line="240" w:lineRule="auto"/>
              <w:ind w:left="637"/>
              <w:rPr>
                <w:rFonts w:cstheme="minorHAnsi"/>
                <w:iCs/>
              </w:rPr>
            </w:pPr>
            <w:r w:rsidRPr="00AC144E">
              <w:rPr>
                <w:rFonts w:eastAsia="Times New Roman" w:cstheme="minorHAnsi"/>
                <w:b/>
                <w:iCs/>
                <w:sz w:val="24"/>
                <w:szCs w:val="20"/>
              </w:rPr>
              <w:t>Master’s degree in computer engineering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ECA720D" w14:textId="77777777" w:rsidR="007B1464" w:rsidRPr="00AC144E" w:rsidRDefault="00000000" w:rsidP="00B32AFF">
            <w:pPr>
              <w:widowControl w:val="0"/>
              <w:spacing w:after="0" w:line="240" w:lineRule="auto"/>
              <w:ind w:left="637"/>
              <w:jc w:val="right"/>
              <w:rPr>
                <w:rFonts w:cstheme="minorHAnsi"/>
              </w:rPr>
            </w:pPr>
            <w:r w:rsidRPr="00AC144E">
              <w:rPr>
                <w:rFonts w:eastAsia="Times New Roman" w:cstheme="minorHAnsi"/>
                <w:sz w:val="24"/>
                <w:szCs w:val="20"/>
              </w:rPr>
              <w:t>2010</w:t>
            </w:r>
          </w:p>
        </w:tc>
      </w:tr>
      <w:tr w:rsidR="007B1464" w:rsidRPr="00AC144E" w14:paraId="67C190E0" w14:textId="77777777" w:rsidTr="00A91B5B">
        <w:trPr>
          <w:trHeight w:val="332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14:paraId="267CFAE2" w14:textId="77777777" w:rsidR="007B1464" w:rsidRPr="00AC144E" w:rsidRDefault="00000000" w:rsidP="00B32AFF">
            <w:pPr>
              <w:widowControl w:val="0"/>
              <w:spacing w:after="0" w:line="240" w:lineRule="auto"/>
              <w:ind w:left="637"/>
              <w:rPr>
                <w:rFonts w:cstheme="minorHAnsi"/>
                <w:i/>
                <w:iCs/>
              </w:rPr>
            </w:pPr>
            <w:r w:rsidRPr="00AC144E">
              <w:rPr>
                <w:rFonts w:eastAsia="Times New Roman" w:cstheme="minorHAnsi"/>
                <w:i/>
                <w:iCs/>
                <w:sz w:val="24"/>
                <w:szCs w:val="20"/>
              </w:rPr>
              <w:t>The National School of Mines of Rabat</w:t>
            </w:r>
            <w:r w:rsidRPr="00AC144E">
              <w:rPr>
                <w:rFonts w:eastAsia="Times New Roman" w:cstheme="minorHAnsi"/>
                <w:i/>
                <w:iCs/>
                <w:sz w:val="20"/>
                <w:szCs w:val="16"/>
              </w:rPr>
              <w:t xml:space="preserve"> (ENSMR)</w:t>
            </w:r>
            <w:r w:rsidR="00022595" w:rsidRPr="00AC144E">
              <w:rPr>
                <w:rFonts w:eastAsia="Times New Roman" w:cstheme="minorHAnsi"/>
                <w:i/>
                <w:iCs/>
                <w:sz w:val="24"/>
                <w:szCs w:val="20"/>
              </w:rPr>
              <w:t xml:space="preserve">, </w:t>
            </w:r>
            <w:r w:rsidRPr="00AC144E">
              <w:rPr>
                <w:rFonts w:eastAsia="Times New Roman" w:cstheme="minorHAnsi"/>
                <w:i/>
                <w:iCs/>
                <w:sz w:val="24"/>
                <w:szCs w:val="20"/>
              </w:rPr>
              <w:t>Morocco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3B166CD" w14:textId="77777777" w:rsidR="007B1464" w:rsidRPr="00AC144E" w:rsidRDefault="007B1464" w:rsidP="00B32AFF">
            <w:pPr>
              <w:widowControl w:val="0"/>
              <w:spacing w:after="0" w:line="240" w:lineRule="auto"/>
              <w:ind w:left="637"/>
              <w:jc w:val="right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7B1464" w:rsidRPr="00AC144E" w14:paraId="5CBB5364" w14:textId="77777777" w:rsidTr="00A91B5B">
        <w:trPr>
          <w:trHeight w:val="332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14:paraId="07DFC961" w14:textId="77777777" w:rsidR="007B1464" w:rsidRPr="00AC144E" w:rsidRDefault="007B1464" w:rsidP="00B32AFF">
            <w:pPr>
              <w:widowControl w:val="0"/>
              <w:spacing w:after="0" w:line="240" w:lineRule="auto"/>
              <w:ind w:left="637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F3D4636" w14:textId="77777777" w:rsidR="007B1464" w:rsidRPr="00AC144E" w:rsidRDefault="007B1464" w:rsidP="00B32AFF">
            <w:pPr>
              <w:widowControl w:val="0"/>
              <w:spacing w:after="0" w:line="240" w:lineRule="auto"/>
              <w:ind w:left="637"/>
              <w:jc w:val="right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7B1464" w:rsidRPr="00AC144E" w14:paraId="1EDA103E" w14:textId="77777777" w:rsidTr="00A91B5B">
        <w:trPr>
          <w:trHeight w:val="332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14:paraId="197B1200" w14:textId="77777777" w:rsidR="007B1464" w:rsidRPr="00AC144E" w:rsidRDefault="00000000" w:rsidP="00B32AFF">
            <w:pPr>
              <w:widowControl w:val="0"/>
              <w:spacing w:after="0" w:line="240" w:lineRule="auto"/>
              <w:ind w:left="637"/>
              <w:rPr>
                <w:rFonts w:cstheme="minorHAnsi"/>
                <w:iCs/>
                <w:sz w:val="24"/>
                <w:szCs w:val="24"/>
              </w:rPr>
            </w:pPr>
            <w:r w:rsidRPr="00AC144E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Preparatory Classes </w:t>
            </w:r>
            <w:r w:rsidRPr="00AC144E">
              <w:rPr>
                <w:rFonts w:cstheme="minorHAnsi"/>
                <w:b/>
                <w:iCs/>
                <w:sz w:val="24"/>
                <w:szCs w:val="24"/>
              </w:rPr>
              <w:t>MPSI/MP</w:t>
            </w:r>
            <w:r w:rsidR="00022595" w:rsidRPr="00AC144E">
              <w:rPr>
                <w:rFonts w:cstheme="minorHAnsi"/>
                <w:b/>
                <w:iCs/>
              </w:rPr>
              <w:t xml:space="preserve"> </w:t>
            </w:r>
            <w:r w:rsidR="00022595" w:rsidRPr="00AC144E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r w:rsidR="001749B8" w:rsidRPr="00AC144E">
              <w:rPr>
                <w:rFonts w:cstheme="minorHAnsi"/>
                <w:bCs/>
                <w:iCs/>
                <w:sz w:val="20"/>
                <w:szCs w:val="20"/>
              </w:rPr>
              <w:t>M</w:t>
            </w:r>
            <w:r w:rsidR="00022595" w:rsidRPr="00AC144E">
              <w:rPr>
                <w:rFonts w:cstheme="minorHAnsi"/>
                <w:bCs/>
                <w:iCs/>
                <w:sz w:val="20"/>
                <w:szCs w:val="20"/>
              </w:rPr>
              <w:t>athematics, physics, and engineering science)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16E4858" w14:textId="77777777" w:rsidR="007B1464" w:rsidRPr="00AC144E" w:rsidRDefault="00000000" w:rsidP="00B32AFF">
            <w:pPr>
              <w:widowControl w:val="0"/>
              <w:spacing w:after="0" w:line="240" w:lineRule="auto"/>
              <w:ind w:left="637"/>
              <w:jc w:val="right"/>
              <w:rPr>
                <w:rFonts w:cstheme="minorHAnsi"/>
              </w:rPr>
            </w:pPr>
            <w:r w:rsidRPr="00AC144E">
              <w:rPr>
                <w:rFonts w:eastAsia="Times New Roman" w:cstheme="minorHAnsi"/>
                <w:sz w:val="24"/>
                <w:szCs w:val="20"/>
              </w:rPr>
              <w:t>2007</w:t>
            </w:r>
          </w:p>
        </w:tc>
      </w:tr>
      <w:tr w:rsidR="007B1464" w:rsidRPr="00AC144E" w14:paraId="636A91CD" w14:textId="77777777" w:rsidTr="00A91B5B">
        <w:trPr>
          <w:trHeight w:val="332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14:paraId="2EADDDCF" w14:textId="1FFB65C1" w:rsidR="007B1464" w:rsidRPr="00AC144E" w:rsidRDefault="00000000" w:rsidP="00B32AFF">
            <w:pPr>
              <w:widowControl w:val="0"/>
              <w:spacing w:after="0" w:line="240" w:lineRule="auto"/>
              <w:ind w:left="637"/>
              <w:rPr>
                <w:rFonts w:cstheme="minorHAnsi"/>
                <w:i/>
                <w:iCs/>
                <w:sz w:val="24"/>
                <w:szCs w:val="24"/>
              </w:rPr>
            </w:pPr>
            <w:r w:rsidRPr="00AC144E">
              <w:rPr>
                <w:rFonts w:eastAsia="Times New Roman" w:cstheme="minorHAnsi"/>
                <w:i/>
                <w:iCs/>
                <w:sz w:val="24"/>
                <w:szCs w:val="24"/>
              </w:rPr>
              <w:t>M</w:t>
            </w:r>
            <w:r w:rsidRPr="00AC144E"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</w:rPr>
              <w:t xml:space="preserve">ed </w:t>
            </w:r>
            <w:r w:rsidRPr="00AC144E">
              <w:rPr>
                <w:rFonts w:eastAsia="Times New Roman" w:cstheme="minorHAnsi"/>
                <w:i/>
                <w:iCs/>
                <w:sz w:val="24"/>
                <w:szCs w:val="24"/>
              </w:rPr>
              <w:t>Reda Slaoui High School</w:t>
            </w:r>
            <w:r w:rsidRPr="00AC144E">
              <w:rPr>
                <w:rFonts w:cstheme="minorHAnsi"/>
                <w:i/>
                <w:iCs/>
                <w:sz w:val="24"/>
                <w:szCs w:val="24"/>
              </w:rPr>
              <w:t>, Agadir, Morocco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F232C62" w14:textId="77777777" w:rsidR="007B1464" w:rsidRPr="00AC144E" w:rsidRDefault="007B1464" w:rsidP="00B32AFF">
            <w:pPr>
              <w:widowControl w:val="0"/>
              <w:spacing w:after="0" w:line="240" w:lineRule="auto"/>
              <w:ind w:left="637"/>
              <w:jc w:val="right"/>
              <w:rPr>
                <w:rFonts w:eastAsia="Times New Roman" w:cstheme="minorHAnsi"/>
                <w:sz w:val="24"/>
                <w:szCs w:val="20"/>
              </w:rPr>
            </w:pPr>
          </w:p>
        </w:tc>
      </w:tr>
    </w:tbl>
    <w:p w14:paraId="60ACFF8E" w14:textId="77777777" w:rsidR="00AA15D7" w:rsidRPr="00AC144E" w:rsidRDefault="00AA15D7" w:rsidP="00AA15D7">
      <w:pPr>
        <w:pBdr>
          <w:bottom w:val="single" w:sz="12" w:space="1" w:color="000000"/>
        </w:pBdr>
        <w:spacing w:line="240" w:lineRule="auto"/>
        <w:rPr>
          <w:rFonts w:eastAsia="Times New Roman" w:cstheme="minorHAnsi"/>
          <w:b/>
          <w:sz w:val="12"/>
          <w:szCs w:val="12"/>
        </w:rPr>
      </w:pPr>
    </w:p>
    <w:p w14:paraId="67D4D043" w14:textId="77777777" w:rsidR="00AA15D7" w:rsidRPr="00AC144E" w:rsidRDefault="00AA15D7" w:rsidP="00AA15D7">
      <w:pPr>
        <w:pBdr>
          <w:bottom w:val="single" w:sz="12" w:space="1" w:color="000000"/>
        </w:pBdr>
        <w:spacing w:line="240" w:lineRule="auto"/>
        <w:rPr>
          <w:rFonts w:cstheme="minorHAnsi"/>
          <w:sz w:val="24"/>
          <w:szCs w:val="24"/>
        </w:rPr>
      </w:pPr>
      <w:r w:rsidRPr="00AC144E">
        <w:rPr>
          <w:rFonts w:eastAsia="Times New Roman" w:cstheme="minorHAnsi"/>
          <w:b/>
          <w:sz w:val="28"/>
        </w:rPr>
        <w:t>CERTIFICATIONS</w:t>
      </w:r>
    </w:p>
    <w:tbl>
      <w:tblPr>
        <w:tblStyle w:val="Grilledutableau"/>
        <w:tblW w:w="103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5"/>
        <w:gridCol w:w="1558"/>
      </w:tblGrid>
      <w:tr w:rsidR="00AA15D7" w:rsidRPr="00AC144E" w14:paraId="5EBA2903" w14:textId="77777777" w:rsidTr="00A91B5B">
        <w:trPr>
          <w:trHeight w:val="484"/>
        </w:trPr>
        <w:tc>
          <w:tcPr>
            <w:tcW w:w="8785" w:type="dxa"/>
            <w:tcBorders>
              <w:top w:val="nil"/>
              <w:left w:val="nil"/>
              <w:bottom w:val="nil"/>
              <w:right w:val="nil"/>
            </w:tcBorders>
          </w:tcPr>
          <w:p w14:paraId="17E4EB83" w14:textId="77777777" w:rsidR="00684CED" w:rsidRDefault="00684CED" w:rsidP="00B32AFF">
            <w:pPr>
              <w:widowControl w:val="0"/>
              <w:spacing w:after="0" w:line="240" w:lineRule="auto"/>
              <w:ind w:left="637"/>
              <w:rPr>
                <w:rFonts w:eastAsia="Times New Roman" w:cstheme="minorHAnsi"/>
                <w:bCs/>
                <w:iCs/>
                <w:sz w:val="24"/>
                <w:szCs w:val="20"/>
              </w:rPr>
            </w:pPr>
            <w:r w:rsidRPr="00684CED">
              <w:rPr>
                <w:rFonts w:eastAsia="Times New Roman" w:cstheme="minorHAnsi"/>
                <w:bCs/>
                <w:iCs/>
                <w:sz w:val="24"/>
                <w:szCs w:val="20"/>
              </w:rPr>
              <w:t>Project Management Professional (PMP)®</w:t>
            </w:r>
          </w:p>
          <w:p w14:paraId="6A4686D5" w14:textId="37E50520" w:rsidR="00AA15D7" w:rsidRPr="00AC144E" w:rsidRDefault="00684CED" w:rsidP="00B32AFF">
            <w:pPr>
              <w:widowControl w:val="0"/>
              <w:spacing w:after="0" w:line="240" w:lineRule="auto"/>
              <w:ind w:left="637"/>
              <w:rPr>
                <w:rFonts w:cstheme="minorHAnsi"/>
                <w:bCs/>
                <w:iCs/>
              </w:rPr>
            </w:pPr>
            <w:r w:rsidRPr="00684CED">
              <w:rPr>
                <w:rFonts w:eastAsia="Times New Roman" w:cstheme="minorHAnsi"/>
                <w:bCs/>
                <w:iCs/>
                <w:sz w:val="24"/>
                <w:szCs w:val="20"/>
              </w:rPr>
              <w:t>ITIL®4 Foundation</w:t>
            </w:r>
          </w:p>
          <w:p w14:paraId="2EAF9A2F" w14:textId="4CF39133" w:rsidR="00AA15D7" w:rsidRPr="00AC144E" w:rsidRDefault="00AA15D7" w:rsidP="00B32AFF">
            <w:pPr>
              <w:widowControl w:val="0"/>
              <w:spacing w:after="0" w:line="240" w:lineRule="auto"/>
              <w:ind w:left="637"/>
              <w:rPr>
                <w:rFonts w:cstheme="minorHAnsi"/>
                <w:bCs/>
                <w:iCs/>
              </w:rPr>
            </w:pPr>
            <w:r w:rsidRPr="00AC144E">
              <w:rPr>
                <w:rFonts w:eastAsia="Times New Roman" w:cstheme="minorHAnsi"/>
                <w:bCs/>
                <w:iCs/>
                <w:sz w:val="24"/>
                <w:szCs w:val="20"/>
              </w:rPr>
              <w:t>Professional Scrum Master I</w:t>
            </w:r>
            <w:r w:rsidR="00684CED">
              <w:rPr>
                <w:rFonts w:eastAsia="Times New Roman" w:cstheme="minorHAnsi"/>
                <w:bCs/>
                <w:iCs/>
                <w:sz w:val="24"/>
                <w:szCs w:val="20"/>
              </w:rPr>
              <w:t xml:space="preserve"> (PSM)</w:t>
            </w:r>
          </w:p>
          <w:p w14:paraId="21BAB9C5" w14:textId="33C127E7" w:rsidR="00AA15D7" w:rsidRPr="00AC144E" w:rsidRDefault="00AA15D7" w:rsidP="00B32AFF">
            <w:pPr>
              <w:widowControl w:val="0"/>
              <w:spacing w:after="0" w:line="240" w:lineRule="auto"/>
              <w:ind w:left="637"/>
              <w:rPr>
                <w:rFonts w:cstheme="minorHAnsi"/>
                <w:bCs/>
                <w:iCs/>
              </w:rPr>
            </w:pPr>
            <w:r w:rsidRPr="00AC144E">
              <w:rPr>
                <w:rFonts w:eastAsia="Times New Roman" w:cstheme="minorHAnsi"/>
                <w:bCs/>
                <w:iCs/>
                <w:sz w:val="24"/>
                <w:szCs w:val="20"/>
              </w:rPr>
              <w:t>Professional Scrum Product Owner I</w:t>
            </w:r>
            <w:r w:rsidR="00684CED">
              <w:rPr>
                <w:rFonts w:eastAsia="Times New Roman" w:cstheme="minorHAnsi"/>
                <w:bCs/>
                <w:iCs/>
                <w:sz w:val="24"/>
                <w:szCs w:val="20"/>
              </w:rPr>
              <w:t xml:space="preserve"> (PSPO)</w:t>
            </w:r>
          </w:p>
          <w:p w14:paraId="137572FE" w14:textId="77777777" w:rsidR="00AA15D7" w:rsidRPr="00AC144E" w:rsidRDefault="00AA15D7" w:rsidP="00B32AFF">
            <w:pPr>
              <w:widowControl w:val="0"/>
              <w:spacing w:after="0" w:line="240" w:lineRule="auto"/>
              <w:ind w:left="637"/>
              <w:rPr>
                <w:rFonts w:cstheme="minorHAnsi"/>
              </w:rPr>
            </w:pPr>
            <w:r w:rsidRPr="00AC144E">
              <w:rPr>
                <w:rFonts w:eastAsia="Times New Roman" w:cstheme="minorHAnsi"/>
                <w:bCs/>
                <w:iCs/>
                <w:sz w:val="24"/>
                <w:szCs w:val="20"/>
              </w:rPr>
              <w:t>IRCA Quality Management Systems</w:t>
            </w:r>
            <w:r w:rsidR="00CD328E" w:rsidRPr="00AC144E">
              <w:rPr>
                <w:rFonts w:eastAsia="Times New Roman" w:cstheme="minorHAnsi"/>
                <w:bCs/>
                <w:iCs/>
                <w:sz w:val="24"/>
                <w:szCs w:val="20"/>
              </w:rPr>
              <w:t xml:space="preserve"> ISO 9001 v 2015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D70CD49" w14:textId="76B482F0" w:rsidR="00684CED" w:rsidRDefault="00C972F5" w:rsidP="00172960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sz w:val="24"/>
                <w:szCs w:val="20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 xml:space="preserve">July </w:t>
            </w:r>
            <w:r w:rsidR="00684CED">
              <w:rPr>
                <w:rFonts w:eastAsia="Times New Roman" w:cstheme="minorHAnsi"/>
                <w:sz w:val="24"/>
                <w:szCs w:val="20"/>
              </w:rPr>
              <w:t>2023</w:t>
            </w:r>
          </w:p>
          <w:p w14:paraId="1BC92523" w14:textId="0DA06744" w:rsidR="00AA15D7" w:rsidRPr="00AC144E" w:rsidRDefault="00C972F5" w:rsidP="00172960">
            <w:pPr>
              <w:widowControl w:val="0"/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 xml:space="preserve">March </w:t>
            </w:r>
            <w:r w:rsidR="00AA15D7" w:rsidRPr="00AC144E">
              <w:rPr>
                <w:rFonts w:eastAsia="Times New Roman" w:cstheme="minorHAnsi"/>
                <w:sz w:val="24"/>
                <w:szCs w:val="20"/>
              </w:rPr>
              <w:t>2023</w:t>
            </w:r>
          </w:p>
          <w:p w14:paraId="0EA25F4C" w14:textId="026235C1" w:rsidR="00AA15D7" w:rsidRPr="00AC144E" w:rsidRDefault="00C972F5" w:rsidP="00172960">
            <w:pPr>
              <w:widowControl w:val="0"/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 xml:space="preserve"> March </w:t>
            </w:r>
            <w:r w:rsidR="00AA15D7" w:rsidRPr="00AC144E">
              <w:rPr>
                <w:rFonts w:eastAsia="Times New Roman" w:cstheme="minorHAnsi"/>
                <w:sz w:val="24"/>
                <w:szCs w:val="20"/>
              </w:rPr>
              <w:t>2019</w:t>
            </w:r>
          </w:p>
          <w:p w14:paraId="062EA734" w14:textId="0EFA5289" w:rsidR="00AA15D7" w:rsidRPr="00AC144E" w:rsidRDefault="00C972F5" w:rsidP="00172960">
            <w:pPr>
              <w:widowControl w:val="0"/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 xml:space="preserve">April </w:t>
            </w:r>
            <w:r w:rsidR="00AA15D7" w:rsidRPr="00AC144E">
              <w:rPr>
                <w:rFonts w:eastAsia="Times New Roman" w:cstheme="minorHAnsi"/>
                <w:sz w:val="24"/>
                <w:szCs w:val="20"/>
              </w:rPr>
              <w:t>2019</w:t>
            </w:r>
          </w:p>
          <w:p w14:paraId="46D11908" w14:textId="35EAF473" w:rsidR="00AA15D7" w:rsidRPr="00AC144E" w:rsidRDefault="00C972F5" w:rsidP="00172960">
            <w:pPr>
              <w:widowControl w:val="0"/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 xml:space="preserve"> July </w:t>
            </w:r>
            <w:r w:rsidR="00AA15D7" w:rsidRPr="00AC144E">
              <w:rPr>
                <w:rFonts w:eastAsia="Times New Roman" w:cstheme="minorHAnsi"/>
                <w:sz w:val="24"/>
                <w:szCs w:val="20"/>
              </w:rPr>
              <w:t>2018</w:t>
            </w:r>
          </w:p>
        </w:tc>
      </w:tr>
    </w:tbl>
    <w:p w14:paraId="52122E3B" w14:textId="77777777" w:rsidR="00022595" w:rsidRPr="0012313B" w:rsidRDefault="00022595" w:rsidP="0012313B">
      <w:pPr>
        <w:spacing w:line="240" w:lineRule="auto"/>
        <w:rPr>
          <w:rFonts w:cstheme="minorHAnsi"/>
        </w:rPr>
      </w:pPr>
    </w:p>
    <w:sectPr w:rsidR="00022595" w:rsidRPr="0012313B" w:rsidSect="0043073A">
      <w:pgSz w:w="12240" w:h="15840" w:code="1"/>
      <w:pgMar w:top="567" w:right="1041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65E1"/>
    <w:multiLevelType w:val="multilevel"/>
    <w:tmpl w:val="6770AD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E027D5"/>
    <w:multiLevelType w:val="multilevel"/>
    <w:tmpl w:val="912A9B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E94968"/>
    <w:multiLevelType w:val="hybridMultilevel"/>
    <w:tmpl w:val="BF8C10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37208B"/>
    <w:multiLevelType w:val="multilevel"/>
    <w:tmpl w:val="5BBA85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FC54FC"/>
    <w:multiLevelType w:val="multilevel"/>
    <w:tmpl w:val="148473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4157574">
    <w:abstractNumId w:val="3"/>
  </w:num>
  <w:num w:numId="2" w16cid:durableId="1041368529">
    <w:abstractNumId w:val="1"/>
  </w:num>
  <w:num w:numId="3" w16cid:durableId="1408380806">
    <w:abstractNumId w:val="4"/>
  </w:num>
  <w:num w:numId="4" w16cid:durableId="395133425">
    <w:abstractNumId w:val="0"/>
  </w:num>
  <w:num w:numId="5" w16cid:durableId="539778558">
    <w:abstractNumId w:val="2"/>
  </w:num>
  <w:num w:numId="6" w16cid:durableId="118424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64"/>
    <w:rsid w:val="00012BA3"/>
    <w:rsid w:val="00022595"/>
    <w:rsid w:val="0004709E"/>
    <w:rsid w:val="0006019A"/>
    <w:rsid w:val="000F4201"/>
    <w:rsid w:val="00121EDA"/>
    <w:rsid w:val="0012313B"/>
    <w:rsid w:val="001749B8"/>
    <w:rsid w:val="001D416C"/>
    <w:rsid w:val="002E6256"/>
    <w:rsid w:val="00331C96"/>
    <w:rsid w:val="003D3E68"/>
    <w:rsid w:val="003E4F72"/>
    <w:rsid w:val="00405600"/>
    <w:rsid w:val="00424B85"/>
    <w:rsid w:val="0043073A"/>
    <w:rsid w:val="0043566D"/>
    <w:rsid w:val="00471980"/>
    <w:rsid w:val="004727A1"/>
    <w:rsid w:val="00481092"/>
    <w:rsid w:val="00490682"/>
    <w:rsid w:val="0049491E"/>
    <w:rsid w:val="0051394D"/>
    <w:rsid w:val="0052246D"/>
    <w:rsid w:val="00547418"/>
    <w:rsid w:val="00582F33"/>
    <w:rsid w:val="00594F6F"/>
    <w:rsid w:val="005A6C70"/>
    <w:rsid w:val="00642DCF"/>
    <w:rsid w:val="00684CED"/>
    <w:rsid w:val="006A0356"/>
    <w:rsid w:val="006B5556"/>
    <w:rsid w:val="0072406B"/>
    <w:rsid w:val="0075722E"/>
    <w:rsid w:val="007B1464"/>
    <w:rsid w:val="007D3E8C"/>
    <w:rsid w:val="00817577"/>
    <w:rsid w:val="008D0D12"/>
    <w:rsid w:val="00902C5D"/>
    <w:rsid w:val="00906BEF"/>
    <w:rsid w:val="009D50D6"/>
    <w:rsid w:val="00A71CEB"/>
    <w:rsid w:val="00A91B5B"/>
    <w:rsid w:val="00AA15D7"/>
    <w:rsid w:val="00AA6DA9"/>
    <w:rsid w:val="00AC144E"/>
    <w:rsid w:val="00AE586E"/>
    <w:rsid w:val="00B25F26"/>
    <w:rsid w:val="00B32AFF"/>
    <w:rsid w:val="00B75F59"/>
    <w:rsid w:val="00B90D18"/>
    <w:rsid w:val="00BA69C5"/>
    <w:rsid w:val="00C06F9C"/>
    <w:rsid w:val="00C121BF"/>
    <w:rsid w:val="00C24880"/>
    <w:rsid w:val="00C467FB"/>
    <w:rsid w:val="00C73BA5"/>
    <w:rsid w:val="00C7795B"/>
    <w:rsid w:val="00C972F5"/>
    <w:rsid w:val="00CA0E7F"/>
    <w:rsid w:val="00CB7EA8"/>
    <w:rsid w:val="00CD328E"/>
    <w:rsid w:val="00D2586C"/>
    <w:rsid w:val="00D5305E"/>
    <w:rsid w:val="00D86FF5"/>
    <w:rsid w:val="00DD067F"/>
    <w:rsid w:val="00E36303"/>
    <w:rsid w:val="00E77A0E"/>
    <w:rsid w:val="00EA12B2"/>
    <w:rsid w:val="00EA4897"/>
    <w:rsid w:val="00F064FB"/>
    <w:rsid w:val="00F240B8"/>
    <w:rsid w:val="00F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E6BD"/>
  <w15:docId w15:val="{43E4AB2C-1835-4A1F-BA76-5ECCCC0D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B7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6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Titre"/>
    <w:next w:val="Corpsdetexte"/>
    <w:qFormat/>
    <w:pPr>
      <w:spacing w:before="140" w:after="120"/>
      <w:outlineLvl w:val="2"/>
    </w:pPr>
    <w:rPr>
      <w:rFonts w:ascii="Liberation Serif" w:eastAsia="Segoe UI" w:hAnsi="Liberation Serif" w:cs="Tahoma"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qFormat/>
    <w:rsid w:val="00753BA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Lienhypertexte">
    <w:name w:val="Hyperlink"/>
    <w:rPr>
      <w:color w:val="000080"/>
      <w:u w:val="single"/>
    </w:rPr>
  </w:style>
  <w:style w:type="character" w:styleId="lev">
    <w:name w:val="Strong"/>
    <w:uiPriority w:val="22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753BA4"/>
    <w:pPr>
      <w:tabs>
        <w:tab w:val="left" w:pos="1260"/>
        <w:tab w:val="left" w:pos="1520"/>
      </w:tabs>
      <w:spacing w:after="0" w:line="288" w:lineRule="exac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753BA4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ascii="Times New Roman" w:eastAsia="Calibri" w:hAnsi="Times New Roman"/>
      <w:color w:val="000000"/>
      <w:sz w:val="24"/>
    </w:rPr>
  </w:style>
  <w:style w:type="table" w:styleId="Grilledutableau">
    <w:name w:val="Table Grid"/>
    <w:basedOn w:val="TableauNormal"/>
    <w:uiPriority w:val="39"/>
    <w:rsid w:val="0075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B7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6A035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C467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https://www.linkedin.com/in/issam-eddoum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issameddoumi@gmail.com" TargetMode="Externa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EDA60BECC7D4395AE72FFD3AD6AC6" ma:contentTypeVersion="8" ma:contentTypeDescription="Create a new document." ma:contentTypeScope="" ma:versionID="3355fbd92de234181a67fdebfdf61269">
  <xsd:schema xmlns:xsd="http://www.w3.org/2001/XMLSchema" xmlns:xs="http://www.w3.org/2001/XMLSchema" xmlns:p="http://schemas.microsoft.com/office/2006/metadata/properties" xmlns:ns2="d31b9513-7649-4908-b1ad-8b37d4de1b94" xmlns:ns3="e3569420-904c-4a67-9d60-09d20b36d641" targetNamespace="http://schemas.microsoft.com/office/2006/metadata/properties" ma:root="true" ma:fieldsID="3d54a9a945a2aa53e45d554b53666700" ns2:_="" ns3:_="">
    <xsd:import namespace="d31b9513-7649-4908-b1ad-8b37d4de1b94"/>
    <xsd:import namespace="e3569420-904c-4a67-9d60-09d20b36d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9513-7649-4908-b1ad-8b37d4de1b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9420-904c-4a67-9d60-09d20b36d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26A4-79CF-4048-80E3-E9650DB1E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53255-A98A-41B3-8A70-68912C8EC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078DA7-A63F-4E74-B759-37704423A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b9513-7649-4908-b1ad-8b37d4de1b94"/>
    <ds:schemaRef ds:uri="e3569420-904c-4a67-9d60-09d20b36d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0D0B64-F5FD-432D-960C-0E714402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SamTix</dc:creator>
  <dc:description/>
  <cp:lastModifiedBy>Issam EDDOUMI</cp:lastModifiedBy>
  <cp:revision>28</cp:revision>
  <dcterms:created xsi:type="dcterms:W3CDTF">2023-05-25T19:22:00Z</dcterms:created>
  <dcterms:modified xsi:type="dcterms:W3CDTF">2023-08-08T03:37:00Z</dcterms:modified>
  <dc:language>fr-MA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0x010100968EDA60BECC7D4395AE72FFD3AD6AC6</vt:lpwstr>
  </property>
</Properties>
</file>